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33E8" w:rsidRDefault="00D833E8" w:rsidP="00F628B1">
      <w:pPr>
        <w:spacing w:after="0" w:line="240" w:lineRule="auto"/>
        <w:ind w:firstLine="0"/>
        <w:jc w:val="center"/>
        <w:rPr>
          <w:sz w:val="28"/>
          <w:szCs w:val="28"/>
          <w:lang w:val="en-US"/>
        </w:rPr>
      </w:pPr>
    </w:p>
    <w:p w:rsidR="00F628B1" w:rsidRDefault="00F628B1" w:rsidP="00F628B1">
      <w:pPr>
        <w:spacing w:after="0" w:line="240" w:lineRule="auto"/>
        <w:ind w:firstLine="0"/>
        <w:jc w:val="center"/>
        <w:rPr>
          <w:sz w:val="28"/>
          <w:szCs w:val="28"/>
        </w:rPr>
      </w:pPr>
      <w:r>
        <w:rPr>
          <w:sz w:val="28"/>
          <w:szCs w:val="28"/>
        </w:rPr>
        <w:t>МИНИСТЕРСТВО ОБРАЗОВАНИЯ И НАУКИ РОССИЙСКОЙ ФЕДЕРАЦИИ</w:t>
      </w:r>
    </w:p>
    <w:p w:rsidR="00F628B1" w:rsidRDefault="00F628B1" w:rsidP="00F628B1">
      <w:pPr>
        <w:spacing w:after="0" w:line="240" w:lineRule="auto"/>
        <w:ind w:firstLine="0"/>
        <w:jc w:val="center"/>
        <w:rPr>
          <w:b/>
          <w:sz w:val="28"/>
          <w:szCs w:val="28"/>
        </w:rPr>
      </w:pPr>
      <w:r>
        <w:rPr>
          <w:sz w:val="28"/>
          <w:szCs w:val="28"/>
        </w:rPr>
        <w:t xml:space="preserve">Федеральное государственное автономное образовательное учреждение высшего образования </w:t>
      </w:r>
      <w:r>
        <w:rPr>
          <w:sz w:val="28"/>
          <w:szCs w:val="28"/>
        </w:rPr>
        <w:br/>
      </w:r>
      <w:r>
        <w:rPr>
          <w:b/>
          <w:sz w:val="28"/>
          <w:szCs w:val="28"/>
        </w:rPr>
        <w:t>«Нижегородский государственный университет им. Н.И. Лобачевского»</w:t>
      </w:r>
    </w:p>
    <w:p w:rsidR="00F628B1" w:rsidRDefault="00F628B1" w:rsidP="00F628B1">
      <w:pPr>
        <w:spacing w:after="0" w:line="240" w:lineRule="auto"/>
        <w:ind w:firstLine="0"/>
        <w:jc w:val="center"/>
        <w:rPr>
          <w:szCs w:val="24"/>
        </w:rPr>
      </w:pPr>
      <w:r>
        <w:rPr>
          <w:b/>
          <w:sz w:val="28"/>
          <w:szCs w:val="28"/>
        </w:rPr>
        <w:t>Национальный исследовательский университет</w:t>
      </w:r>
    </w:p>
    <w:p w:rsidR="00F628B1" w:rsidRDefault="00F628B1" w:rsidP="00F628B1">
      <w:pPr>
        <w:spacing w:after="0" w:line="240" w:lineRule="auto"/>
        <w:ind w:firstLine="0"/>
        <w:jc w:val="center"/>
        <w:rPr>
          <w:b/>
          <w:sz w:val="28"/>
          <w:szCs w:val="28"/>
        </w:rPr>
      </w:pPr>
    </w:p>
    <w:p w:rsidR="00F628B1" w:rsidRDefault="00F628B1" w:rsidP="00F628B1">
      <w:pPr>
        <w:spacing w:after="0" w:line="240" w:lineRule="auto"/>
        <w:ind w:firstLine="0"/>
        <w:jc w:val="center"/>
        <w:rPr>
          <w:b/>
          <w:sz w:val="28"/>
          <w:szCs w:val="28"/>
        </w:rPr>
      </w:pPr>
    </w:p>
    <w:p w:rsidR="00F628B1" w:rsidRDefault="00F628B1" w:rsidP="00F628B1">
      <w:pPr>
        <w:spacing w:after="0" w:line="240" w:lineRule="auto"/>
        <w:ind w:firstLine="0"/>
        <w:jc w:val="center"/>
        <w:rPr>
          <w:b/>
          <w:sz w:val="28"/>
          <w:szCs w:val="28"/>
        </w:rPr>
      </w:pPr>
      <w:r>
        <w:rPr>
          <w:b/>
          <w:sz w:val="28"/>
          <w:szCs w:val="28"/>
        </w:rPr>
        <w:t>Факультет вычислительной математики и кибернетики</w:t>
      </w:r>
    </w:p>
    <w:p w:rsidR="00F628B1" w:rsidRDefault="00F628B1" w:rsidP="00F628B1">
      <w:pPr>
        <w:spacing w:after="0" w:line="240" w:lineRule="auto"/>
        <w:ind w:firstLine="0"/>
        <w:jc w:val="center"/>
        <w:rPr>
          <w:b/>
          <w:bCs/>
          <w:sz w:val="28"/>
          <w:szCs w:val="28"/>
        </w:rPr>
      </w:pPr>
      <w:r>
        <w:rPr>
          <w:b/>
          <w:sz w:val="28"/>
          <w:szCs w:val="28"/>
        </w:rPr>
        <w:t>Кафедра: Математического обеспечения ЭВМ</w:t>
      </w:r>
    </w:p>
    <w:p w:rsidR="00F628B1" w:rsidRDefault="00F628B1" w:rsidP="00F628B1">
      <w:pPr>
        <w:pStyle w:val="a3"/>
        <w:spacing w:after="0"/>
        <w:jc w:val="both"/>
        <w:rPr>
          <w:sz w:val="28"/>
          <w:szCs w:val="28"/>
        </w:rPr>
      </w:pPr>
    </w:p>
    <w:p w:rsidR="00F628B1" w:rsidRDefault="00F628B1" w:rsidP="00F628B1">
      <w:pPr>
        <w:spacing w:after="0" w:line="240" w:lineRule="auto"/>
        <w:ind w:firstLine="0"/>
        <w:jc w:val="center"/>
        <w:rPr>
          <w:sz w:val="28"/>
          <w:szCs w:val="28"/>
        </w:rPr>
      </w:pPr>
      <w:r>
        <w:rPr>
          <w:sz w:val="28"/>
          <w:szCs w:val="28"/>
        </w:rPr>
        <w:t>Направление подготовки: «Прикладная математика и информатика»</w:t>
      </w:r>
    </w:p>
    <w:p w:rsidR="00F628B1" w:rsidRDefault="00F628B1" w:rsidP="00F628B1">
      <w:pPr>
        <w:spacing w:after="0" w:line="240" w:lineRule="auto"/>
        <w:ind w:firstLine="0"/>
        <w:jc w:val="center"/>
        <w:rPr>
          <w:b/>
          <w:sz w:val="28"/>
          <w:szCs w:val="28"/>
        </w:rPr>
      </w:pPr>
    </w:p>
    <w:p w:rsidR="00F628B1" w:rsidRDefault="00F628B1" w:rsidP="00F628B1">
      <w:pPr>
        <w:spacing w:after="0" w:line="240" w:lineRule="auto"/>
        <w:ind w:firstLine="0"/>
        <w:jc w:val="center"/>
        <w:rPr>
          <w:sz w:val="28"/>
          <w:szCs w:val="28"/>
        </w:rPr>
      </w:pPr>
    </w:p>
    <w:p w:rsidR="00872119" w:rsidRDefault="00872119" w:rsidP="00F628B1">
      <w:pPr>
        <w:spacing w:after="0" w:line="240" w:lineRule="auto"/>
        <w:ind w:firstLine="0"/>
        <w:jc w:val="center"/>
        <w:rPr>
          <w:sz w:val="28"/>
          <w:szCs w:val="28"/>
        </w:rPr>
      </w:pPr>
    </w:p>
    <w:p w:rsidR="00872119" w:rsidRDefault="00872119" w:rsidP="00F628B1">
      <w:pPr>
        <w:spacing w:after="0" w:line="240" w:lineRule="auto"/>
        <w:ind w:firstLine="0"/>
        <w:jc w:val="center"/>
        <w:rPr>
          <w:sz w:val="28"/>
          <w:szCs w:val="28"/>
        </w:rPr>
      </w:pPr>
    </w:p>
    <w:p w:rsidR="00F628B1" w:rsidRDefault="00F628B1" w:rsidP="00F628B1">
      <w:pPr>
        <w:spacing w:after="0" w:line="240" w:lineRule="auto"/>
        <w:ind w:firstLine="0"/>
        <w:jc w:val="center"/>
        <w:rPr>
          <w:b/>
          <w:sz w:val="36"/>
          <w:szCs w:val="36"/>
        </w:rPr>
      </w:pPr>
      <w:r>
        <w:rPr>
          <w:b/>
          <w:sz w:val="36"/>
          <w:szCs w:val="36"/>
        </w:rPr>
        <w:t>ВЫПУСКНАЯ КВАЛИФИКАЦИОННАЯ РАБОТА БАКАЛАВРА</w:t>
      </w:r>
    </w:p>
    <w:p w:rsidR="00F628B1" w:rsidRDefault="00F628B1" w:rsidP="00F628B1">
      <w:pPr>
        <w:spacing w:after="0" w:line="240" w:lineRule="auto"/>
        <w:ind w:firstLine="0"/>
        <w:rPr>
          <w:b/>
          <w:sz w:val="40"/>
          <w:szCs w:val="40"/>
        </w:rPr>
      </w:pPr>
    </w:p>
    <w:p w:rsidR="00F628B1" w:rsidRDefault="00F628B1" w:rsidP="00F628B1">
      <w:pPr>
        <w:spacing w:after="0" w:line="240" w:lineRule="auto"/>
        <w:ind w:firstLine="0"/>
        <w:jc w:val="center"/>
        <w:rPr>
          <w:b/>
          <w:sz w:val="28"/>
          <w:szCs w:val="28"/>
        </w:rPr>
      </w:pPr>
      <w:r>
        <w:rPr>
          <w:b/>
          <w:sz w:val="28"/>
          <w:szCs w:val="28"/>
        </w:rPr>
        <w:t>Тема:</w:t>
      </w:r>
    </w:p>
    <w:p w:rsidR="00F628B1" w:rsidRDefault="00F628B1" w:rsidP="0077282F">
      <w:pPr>
        <w:spacing w:after="0" w:line="240" w:lineRule="auto"/>
        <w:ind w:firstLine="0"/>
        <w:jc w:val="center"/>
        <w:rPr>
          <w:b/>
          <w:sz w:val="32"/>
          <w:szCs w:val="32"/>
        </w:rPr>
      </w:pPr>
      <w:r>
        <w:rPr>
          <w:b/>
          <w:sz w:val="32"/>
          <w:szCs w:val="32"/>
        </w:rPr>
        <w:t>«</w:t>
      </w:r>
      <w:r w:rsidR="000259BD">
        <w:rPr>
          <w:rFonts w:cs="Times New Roman"/>
          <w:b/>
          <w:sz w:val="32"/>
          <w:szCs w:val="32"/>
        </w:rPr>
        <w:t xml:space="preserve">Программная реализация метода </w:t>
      </w:r>
      <w:r w:rsidR="000259BD" w:rsidRPr="000259BD">
        <w:rPr>
          <w:rFonts w:cs="Times New Roman"/>
          <w:b/>
          <w:sz w:val="32"/>
          <w:szCs w:val="32"/>
        </w:rPr>
        <w:t>обобщённого портрета Гальтона</w:t>
      </w:r>
      <w:r>
        <w:rPr>
          <w:b/>
          <w:sz w:val="32"/>
          <w:szCs w:val="32"/>
        </w:rPr>
        <w:t>»</w:t>
      </w:r>
    </w:p>
    <w:p w:rsidR="00872119" w:rsidRDefault="00872119" w:rsidP="00F628B1">
      <w:pPr>
        <w:spacing w:line="240" w:lineRule="auto"/>
        <w:ind w:firstLine="0"/>
        <w:rPr>
          <w:sz w:val="32"/>
          <w:szCs w:val="32"/>
        </w:rPr>
      </w:pPr>
    </w:p>
    <w:p w:rsidR="00872119" w:rsidRDefault="00872119" w:rsidP="00F628B1">
      <w:pPr>
        <w:spacing w:line="240" w:lineRule="auto"/>
        <w:ind w:firstLine="0"/>
        <w:rPr>
          <w:sz w:val="32"/>
          <w:szCs w:val="32"/>
        </w:rPr>
      </w:pPr>
    </w:p>
    <w:p w:rsidR="00872119" w:rsidRDefault="00872119" w:rsidP="00F628B1">
      <w:pPr>
        <w:spacing w:line="240" w:lineRule="auto"/>
        <w:ind w:firstLine="0"/>
        <w:rPr>
          <w:sz w:val="32"/>
          <w:szCs w:val="32"/>
        </w:rPr>
      </w:pPr>
    </w:p>
    <w:p w:rsidR="00F628B1" w:rsidRDefault="00F628B1" w:rsidP="00F628B1">
      <w:pPr>
        <w:spacing w:line="240" w:lineRule="auto"/>
        <w:ind w:firstLine="0"/>
        <w:rPr>
          <w:sz w:val="32"/>
          <w:szCs w:val="3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927"/>
      </w:tblGrid>
      <w:tr w:rsidR="00872119" w:rsidTr="00872119">
        <w:tc>
          <w:tcPr>
            <w:tcW w:w="4644" w:type="dxa"/>
          </w:tcPr>
          <w:p w:rsidR="00872119" w:rsidRDefault="00872119" w:rsidP="00F628B1">
            <w:pPr>
              <w:spacing w:line="240" w:lineRule="auto"/>
              <w:ind w:firstLine="0"/>
              <w:rPr>
                <w:rFonts w:cs="Times New Roman"/>
                <w:sz w:val="28"/>
                <w:szCs w:val="28"/>
              </w:rPr>
            </w:pPr>
            <w:r w:rsidRPr="0084013A">
              <w:rPr>
                <w:rFonts w:cs="Times New Roman"/>
                <w:sz w:val="28"/>
                <w:szCs w:val="28"/>
              </w:rPr>
              <w:t>Заведующий кафедрой:</w:t>
            </w:r>
          </w:p>
          <w:p w:rsidR="00872119" w:rsidRDefault="00872119" w:rsidP="00F628B1">
            <w:pPr>
              <w:spacing w:line="240" w:lineRule="auto"/>
              <w:ind w:firstLine="0"/>
              <w:rPr>
                <w:rFonts w:cs="Times New Roman"/>
                <w:sz w:val="28"/>
                <w:szCs w:val="28"/>
              </w:rPr>
            </w:pPr>
            <w:r w:rsidRPr="0084013A">
              <w:rPr>
                <w:rFonts w:cs="Times New Roman"/>
                <w:sz w:val="28"/>
                <w:szCs w:val="28"/>
              </w:rPr>
              <w:t>д.ф.-м.н., проф. Стронгин Р.Г.</w:t>
            </w:r>
          </w:p>
          <w:p w:rsidR="00872119" w:rsidRDefault="00872119" w:rsidP="00F628B1">
            <w:pPr>
              <w:spacing w:line="240" w:lineRule="auto"/>
              <w:ind w:firstLine="0"/>
              <w:rPr>
                <w:rFonts w:cs="Times New Roman"/>
                <w:sz w:val="28"/>
                <w:szCs w:val="28"/>
              </w:rPr>
            </w:pPr>
            <w:r w:rsidRPr="0084013A">
              <w:rPr>
                <w:rFonts w:cs="Times New Roman"/>
                <w:sz w:val="28"/>
                <w:szCs w:val="28"/>
              </w:rPr>
              <w:t>__________________________</w:t>
            </w:r>
          </w:p>
          <w:p w:rsidR="00872119" w:rsidRDefault="00872119" w:rsidP="00F628B1">
            <w:pPr>
              <w:spacing w:line="240" w:lineRule="auto"/>
              <w:ind w:firstLine="0"/>
              <w:rPr>
                <w:sz w:val="32"/>
                <w:szCs w:val="32"/>
              </w:rPr>
            </w:pPr>
            <w:r w:rsidRPr="0084013A">
              <w:rPr>
                <w:rFonts w:cs="Times New Roman"/>
              </w:rPr>
              <w:t>подпись</w:t>
            </w:r>
          </w:p>
        </w:tc>
        <w:tc>
          <w:tcPr>
            <w:tcW w:w="4927" w:type="dxa"/>
          </w:tcPr>
          <w:p w:rsidR="00872119" w:rsidRDefault="00872119" w:rsidP="00F628B1">
            <w:pPr>
              <w:spacing w:line="240" w:lineRule="auto"/>
              <w:ind w:firstLine="0"/>
              <w:rPr>
                <w:rFonts w:cs="Times New Roman"/>
                <w:sz w:val="28"/>
                <w:szCs w:val="28"/>
              </w:rPr>
            </w:pPr>
            <w:r w:rsidRPr="0084013A">
              <w:rPr>
                <w:rFonts w:cs="Times New Roman"/>
                <w:sz w:val="28"/>
                <w:szCs w:val="28"/>
              </w:rPr>
              <w:t>Выполнил:</w:t>
            </w:r>
          </w:p>
          <w:p w:rsidR="00872119" w:rsidRDefault="00872119" w:rsidP="00F628B1">
            <w:pPr>
              <w:spacing w:line="240" w:lineRule="auto"/>
              <w:ind w:firstLine="0"/>
              <w:rPr>
                <w:rFonts w:cs="Times New Roman"/>
                <w:sz w:val="28"/>
                <w:szCs w:val="28"/>
              </w:rPr>
            </w:pPr>
            <w:r w:rsidRPr="0084013A">
              <w:rPr>
                <w:rFonts w:cs="Times New Roman"/>
                <w:sz w:val="28"/>
                <w:szCs w:val="28"/>
              </w:rPr>
              <w:t>студент группы 8403Блохин О. Д.</w:t>
            </w:r>
          </w:p>
          <w:p w:rsidR="00872119" w:rsidRDefault="00872119" w:rsidP="00F628B1">
            <w:pPr>
              <w:spacing w:line="240" w:lineRule="auto"/>
              <w:ind w:firstLine="0"/>
              <w:rPr>
                <w:rFonts w:cs="Times New Roman"/>
              </w:rPr>
            </w:pPr>
            <w:r w:rsidRPr="0084013A">
              <w:rPr>
                <w:rFonts w:cs="Times New Roman"/>
                <w:sz w:val="28"/>
                <w:szCs w:val="28"/>
              </w:rPr>
              <w:t>__________________________</w:t>
            </w:r>
          </w:p>
          <w:p w:rsidR="00872119" w:rsidRDefault="00872119" w:rsidP="00F628B1">
            <w:pPr>
              <w:spacing w:line="240" w:lineRule="auto"/>
              <w:ind w:firstLine="0"/>
              <w:rPr>
                <w:sz w:val="32"/>
                <w:szCs w:val="32"/>
              </w:rPr>
            </w:pPr>
            <w:r w:rsidRPr="0084013A">
              <w:rPr>
                <w:rFonts w:cs="Times New Roman"/>
              </w:rPr>
              <w:t>подпись</w:t>
            </w:r>
          </w:p>
        </w:tc>
      </w:tr>
      <w:tr w:rsidR="00872119" w:rsidTr="00872119">
        <w:tc>
          <w:tcPr>
            <w:tcW w:w="4644" w:type="dxa"/>
          </w:tcPr>
          <w:p w:rsidR="00872119" w:rsidRDefault="00872119" w:rsidP="00F628B1">
            <w:pPr>
              <w:spacing w:line="240" w:lineRule="auto"/>
              <w:ind w:firstLine="0"/>
              <w:rPr>
                <w:sz w:val="32"/>
                <w:szCs w:val="32"/>
              </w:rPr>
            </w:pPr>
          </w:p>
        </w:tc>
        <w:tc>
          <w:tcPr>
            <w:tcW w:w="4927" w:type="dxa"/>
          </w:tcPr>
          <w:p w:rsidR="00872119" w:rsidRPr="0084013A" w:rsidRDefault="00872119" w:rsidP="00872119">
            <w:pPr>
              <w:autoSpaceDE w:val="0"/>
              <w:autoSpaceDN w:val="0"/>
              <w:adjustRightInd w:val="0"/>
              <w:spacing w:line="240" w:lineRule="auto"/>
              <w:ind w:firstLine="0"/>
              <w:rPr>
                <w:rFonts w:cs="Times New Roman"/>
                <w:sz w:val="28"/>
                <w:szCs w:val="28"/>
              </w:rPr>
            </w:pPr>
            <w:r w:rsidRPr="0084013A">
              <w:rPr>
                <w:rFonts w:cs="Times New Roman"/>
                <w:sz w:val="28"/>
                <w:szCs w:val="28"/>
              </w:rPr>
              <w:t xml:space="preserve">Научный руководитель: </w:t>
            </w:r>
          </w:p>
          <w:p w:rsidR="00872119" w:rsidRPr="0084013A" w:rsidRDefault="00872119" w:rsidP="00872119">
            <w:pPr>
              <w:autoSpaceDE w:val="0"/>
              <w:autoSpaceDN w:val="0"/>
              <w:adjustRightInd w:val="0"/>
              <w:spacing w:line="240" w:lineRule="auto"/>
              <w:ind w:left="34" w:firstLine="0"/>
              <w:rPr>
                <w:rFonts w:cs="Times New Roman"/>
                <w:sz w:val="28"/>
                <w:szCs w:val="28"/>
              </w:rPr>
            </w:pPr>
            <w:r w:rsidRPr="0084013A">
              <w:rPr>
                <w:rFonts w:cs="Times New Roman"/>
                <w:sz w:val="28"/>
                <w:szCs w:val="28"/>
              </w:rPr>
              <w:t>профессор каф. МО ЭВМ ф-та ВМК Турлапов В. Е.</w:t>
            </w:r>
          </w:p>
          <w:p w:rsidR="00872119" w:rsidRPr="0084013A" w:rsidRDefault="00872119" w:rsidP="00872119">
            <w:pPr>
              <w:autoSpaceDE w:val="0"/>
              <w:autoSpaceDN w:val="0"/>
              <w:adjustRightInd w:val="0"/>
              <w:spacing w:line="240" w:lineRule="auto"/>
              <w:ind w:left="34" w:firstLine="0"/>
              <w:rPr>
                <w:rFonts w:cs="Times New Roman"/>
                <w:sz w:val="28"/>
                <w:szCs w:val="28"/>
              </w:rPr>
            </w:pPr>
            <w:r w:rsidRPr="0084013A">
              <w:rPr>
                <w:rFonts w:cs="Times New Roman"/>
                <w:sz w:val="28"/>
                <w:szCs w:val="28"/>
              </w:rPr>
              <w:t>____________________________</w:t>
            </w:r>
          </w:p>
          <w:p w:rsidR="009D5B23" w:rsidRDefault="00872119">
            <w:pPr>
              <w:autoSpaceDE w:val="0"/>
              <w:autoSpaceDN w:val="0"/>
              <w:adjustRightInd w:val="0"/>
              <w:spacing w:line="240" w:lineRule="auto"/>
              <w:ind w:left="34" w:firstLine="0"/>
              <w:rPr>
                <w:sz w:val="32"/>
                <w:szCs w:val="32"/>
              </w:rPr>
            </w:pPr>
            <w:r>
              <w:rPr>
                <w:rFonts w:cs="Times New Roman"/>
              </w:rPr>
              <w:tab/>
            </w:r>
            <w:r>
              <w:rPr>
                <w:rFonts w:cs="Times New Roman"/>
              </w:rPr>
              <w:tab/>
            </w:r>
            <w:r w:rsidRPr="0084013A">
              <w:rPr>
                <w:rFonts w:cs="Times New Roman"/>
              </w:rPr>
              <w:t>подпись</w:t>
            </w:r>
          </w:p>
        </w:tc>
      </w:tr>
    </w:tbl>
    <w:p w:rsidR="00F628B1" w:rsidRDefault="00F628B1" w:rsidP="00F628B1">
      <w:pPr>
        <w:spacing w:line="240" w:lineRule="auto"/>
        <w:ind w:firstLine="0"/>
        <w:rPr>
          <w:sz w:val="32"/>
          <w:szCs w:val="32"/>
        </w:rPr>
      </w:pPr>
    </w:p>
    <w:p w:rsidR="00F628B1" w:rsidRDefault="00F628B1" w:rsidP="00F628B1">
      <w:pPr>
        <w:spacing w:after="0" w:line="240" w:lineRule="auto"/>
        <w:ind w:firstLine="0"/>
        <w:jc w:val="center"/>
        <w:rPr>
          <w:sz w:val="28"/>
          <w:szCs w:val="28"/>
        </w:rPr>
      </w:pPr>
    </w:p>
    <w:p w:rsidR="002F7ED8" w:rsidRDefault="00F628B1" w:rsidP="00060140">
      <w:pPr>
        <w:spacing w:after="0" w:line="240" w:lineRule="auto"/>
        <w:ind w:firstLine="0"/>
        <w:jc w:val="center"/>
        <w:rPr>
          <w:rFonts w:cs="Times New Roman"/>
        </w:rPr>
      </w:pPr>
      <w:r>
        <w:rPr>
          <w:sz w:val="28"/>
          <w:szCs w:val="28"/>
        </w:rPr>
        <w:t>Нижний Новгород</w:t>
      </w:r>
      <w:r>
        <w:rPr>
          <w:sz w:val="28"/>
          <w:szCs w:val="28"/>
        </w:rPr>
        <w:br/>
        <w:t>2015 г.</w:t>
      </w:r>
      <w:r>
        <w:rPr>
          <w:rFonts w:cs="Times New Roman"/>
          <w:sz w:val="28"/>
          <w:szCs w:val="28"/>
        </w:rPr>
        <w:br w:type="page"/>
      </w:r>
    </w:p>
    <w:sdt>
      <w:sdtPr>
        <w:rPr>
          <w:rFonts w:ascii="Times New Roman" w:eastAsiaTheme="minorEastAsia" w:hAnsi="Times New Roman" w:cstheme="minorBidi"/>
          <w:b w:val="0"/>
          <w:bCs w:val="0"/>
          <w:color w:val="auto"/>
          <w:sz w:val="24"/>
          <w:szCs w:val="22"/>
          <w:lang w:eastAsia="ru-RU"/>
        </w:rPr>
        <w:id w:val="118406007"/>
        <w:docPartObj>
          <w:docPartGallery w:val="Table of Contents"/>
          <w:docPartUnique/>
        </w:docPartObj>
      </w:sdtPr>
      <w:sdtContent>
        <w:p w:rsidR="00DB5C53" w:rsidRPr="004635C9" w:rsidRDefault="00DB5C53" w:rsidP="004635C9">
          <w:pPr>
            <w:pStyle w:val="ac"/>
            <w:jc w:val="center"/>
            <w:rPr>
              <w:rFonts w:ascii="Times New Roman" w:hAnsi="Times New Roman" w:cs="Times New Roman"/>
              <w:color w:val="auto"/>
            </w:rPr>
          </w:pPr>
          <w:r w:rsidRPr="004635C9">
            <w:rPr>
              <w:rFonts w:ascii="Times New Roman" w:hAnsi="Times New Roman" w:cs="Times New Roman"/>
              <w:color w:val="auto"/>
              <w:sz w:val="32"/>
              <w:szCs w:val="32"/>
            </w:rPr>
            <w:t>Оглавление</w:t>
          </w:r>
        </w:p>
        <w:p w:rsidR="0093644A" w:rsidRDefault="009D6038">
          <w:pPr>
            <w:pStyle w:val="23"/>
            <w:tabs>
              <w:tab w:val="right" w:leader="dot" w:pos="9345"/>
            </w:tabs>
            <w:rPr>
              <w:rFonts w:asciiTheme="minorHAnsi" w:hAnsiTheme="minorHAnsi"/>
              <w:noProof/>
              <w:sz w:val="22"/>
            </w:rPr>
          </w:pPr>
          <w:r>
            <w:fldChar w:fldCharType="begin"/>
          </w:r>
          <w:r w:rsidR="00DB5C53">
            <w:instrText xml:space="preserve"> TOC \o "1-3" \h \z \u </w:instrText>
          </w:r>
          <w:r>
            <w:fldChar w:fldCharType="separate"/>
          </w:r>
          <w:hyperlink w:anchor="_Toc421480477" w:history="1">
            <w:r w:rsidR="0093644A" w:rsidRPr="00A62322">
              <w:rPr>
                <w:rStyle w:val="ad"/>
                <w:noProof/>
              </w:rPr>
              <w:t>Введение</w:t>
            </w:r>
            <w:r w:rsidR="0093644A">
              <w:rPr>
                <w:noProof/>
                <w:webHidden/>
              </w:rPr>
              <w:tab/>
            </w:r>
            <w:r w:rsidR="0093644A">
              <w:rPr>
                <w:noProof/>
                <w:webHidden/>
              </w:rPr>
              <w:fldChar w:fldCharType="begin"/>
            </w:r>
            <w:r w:rsidR="0093644A">
              <w:rPr>
                <w:noProof/>
                <w:webHidden/>
              </w:rPr>
              <w:instrText xml:space="preserve"> PAGEREF _Toc421480477 \h </w:instrText>
            </w:r>
            <w:r w:rsidR="0093644A">
              <w:rPr>
                <w:noProof/>
                <w:webHidden/>
              </w:rPr>
            </w:r>
            <w:r w:rsidR="0093644A">
              <w:rPr>
                <w:noProof/>
                <w:webHidden/>
              </w:rPr>
              <w:fldChar w:fldCharType="separate"/>
            </w:r>
            <w:r w:rsidR="0093644A">
              <w:rPr>
                <w:noProof/>
                <w:webHidden/>
              </w:rPr>
              <w:t>3</w:t>
            </w:r>
            <w:r w:rsidR="0093644A">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78" w:history="1">
            <w:r w:rsidRPr="00A62322">
              <w:rPr>
                <w:rStyle w:val="ad"/>
                <w:noProof/>
              </w:rPr>
              <w:t>1. Обзор современных способов составления криминалистического портрета</w:t>
            </w:r>
            <w:r>
              <w:rPr>
                <w:noProof/>
                <w:webHidden/>
              </w:rPr>
              <w:tab/>
            </w:r>
            <w:r>
              <w:rPr>
                <w:noProof/>
                <w:webHidden/>
              </w:rPr>
              <w:fldChar w:fldCharType="begin"/>
            </w:r>
            <w:r>
              <w:rPr>
                <w:noProof/>
                <w:webHidden/>
              </w:rPr>
              <w:instrText xml:space="preserve"> PAGEREF _Toc421480478 \h </w:instrText>
            </w:r>
            <w:r>
              <w:rPr>
                <w:noProof/>
                <w:webHidden/>
              </w:rPr>
            </w:r>
            <w:r>
              <w:rPr>
                <w:noProof/>
                <w:webHidden/>
              </w:rPr>
              <w:fldChar w:fldCharType="separate"/>
            </w:r>
            <w:r>
              <w:rPr>
                <w:noProof/>
                <w:webHidden/>
              </w:rPr>
              <w:t>5</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79" w:history="1">
            <w:r w:rsidRPr="00A62322">
              <w:rPr>
                <w:rStyle w:val="ad"/>
                <w:noProof/>
              </w:rPr>
              <w:t>2. Описание метода Гальтона для составления обобщённого портрета</w:t>
            </w:r>
            <w:r>
              <w:rPr>
                <w:noProof/>
                <w:webHidden/>
              </w:rPr>
              <w:tab/>
            </w:r>
            <w:r>
              <w:rPr>
                <w:noProof/>
                <w:webHidden/>
              </w:rPr>
              <w:fldChar w:fldCharType="begin"/>
            </w:r>
            <w:r>
              <w:rPr>
                <w:noProof/>
                <w:webHidden/>
              </w:rPr>
              <w:instrText xml:space="preserve"> PAGEREF _Toc421480479 \h </w:instrText>
            </w:r>
            <w:r>
              <w:rPr>
                <w:noProof/>
                <w:webHidden/>
              </w:rPr>
            </w:r>
            <w:r>
              <w:rPr>
                <w:noProof/>
                <w:webHidden/>
              </w:rPr>
              <w:fldChar w:fldCharType="separate"/>
            </w:r>
            <w:r>
              <w:rPr>
                <w:noProof/>
                <w:webHidden/>
              </w:rPr>
              <w:t>8</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0" w:history="1">
            <w:r w:rsidRPr="00A62322">
              <w:rPr>
                <w:rStyle w:val="ad"/>
                <w:noProof/>
              </w:rPr>
              <w:t>2.1 История метода Гальтона</w:t>
            </w:r>
            <w:r>
              <w:rPr>
                <w:noProof/>
                <w:webHidden/>
              </w:rPr>
              <w:tab/>
            </w:r>
            <w:r>
              <w:rPr>
                <w:noProof/>
                <w:webHidden/>
              </w:rPr>
              <w:fldChar w:fldCharType="begin"/>
            </w:r>
            <w:r>
              <w:rPr>
                <w:noProof/>
                <w:webHidden/>
              </w:rPr>
              <w:instrText xml:space="preserve"> PAGEREF _Toc421480480 \h </w:instrText>
            </w:r>
            <w:r>
              <w:rPr>
                <w:noProof/>
                <w:webHidden/>
              </w:rPr>
            </w:r>
            <w:r>
              <w:rPr>
                <w:noProof/>
                <w:webHidden/>
              </w:rPr>
              <w:fldChar w:fldCharType="separate"/>
            </w:r>
            <w:r>
              <w:rPr>
                <w:noProof/>
                <w:webHidden/>
              </w:rPr>
              <w:t>8</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1" w:history="1">
            <w:r w:rsidRPr="00A62322">
              <w:rPr>
                <w:rStyle w:val="ad"/>
                <w:noProof/>
              </w:rPr>
              <w:t>2.2 Классическая реализация метода Гальтона</w:t>
            </w:r>
            <w:r>
              <w:rPr>
                <w:noProof/>
                <w:webHidden/>
              </w:rPr>
              <w:tab/>
            </w:r>
            <w:r>
              <w:rPr>
                <w:noProof/>
                <w:webHidden/>
              </w:rPr>
              <w:fldChar w:fldCharType="begin"/>
            </w:r>
            <w:r>
              <w:rPr>
                <w:noProof/>
                <w:webHidden/>
              </w:rPr>
              <w:instrText xml:space="preserve"> PAGEREF _Toc421480481 \h </w:instrText>
            </w:r>
            <w:r>
              <w:rPr>
                <w:noProof/>
                <w:webHidden/>
              </w:rPr>
            </w:r>
            <w:r>
              <w:rPr>
                <w:noProof/>
                <w:webHidden/>
              </w:rPr>
              <w:fldChar w:fldCharType="separate"/>
            </w:r>
            <w:r>
              <w:rPr>
                <w:noProof/>
                <w:webHidden/>
              </w:rPr>
              <w:t>9</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2" w:history="1">
            <w:r w:rsidRPr="00A62322">
              <w:rPr>
                <w:rStyle w:val="ad"/>
                <w:noProof/>
              </w:rPr>
              <w:t>2.3 Цифровая реализация метода Гальтона для монохромных изображений</w:t>
            </w:r>
            <w:r>
              <w:rPr>
                <w:noProof/>
                <w:webHidden/>
              </w:rPr>
              <w:tab/>
            </w:r>
            <w:r>
              <w:rPr>
                <w:noProof/>
                <w:webHidden/>
              </w:rPr>
              <w:fldChar w:fldCharType="begin"/>
            </w:r>
            <w:r>
              <w:rPr>
                <w:noProof/>
                <w:webHidden/>
              </w:rPr>
              <w:instrText xml:space="preserve"> PAGEREF _Toc421480482 \h </w:instrText>
            </w:r>
            <w:r>
              <w:rPr>
                <w:noProof/>
                <w:webHidden/>
              </w:rPr>
            </w:r>
            <w:r>
              <w:rPr>
                <w:noProof/>
                <w:webHidden/>
              </w:rPr>
              <w:fldChar w:fldCharType="separate"/>
            </w:r>
            <w:r>
              <w:rPr>
                <w:noProof/>
                <w:webHidden/>
              </w:rPr>
              <w:t>9</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3" w:history="1">
            <w:r w:rsidRPr="00A62322">
              <w:rPr>
                <w:rStyle w:val="ad"/>
                <w:noProof/>
              </w:rPr>
              <w:t>2.4 Цифровая реализация метода Гальтона для цветных изображений</w:t>
            </w:r>
            <w:r>
              <w:rPr>
                <w:noProof/>
                <w:webHidden/>
              </w:rPr>
              <w:tab/>
            </w:r>
            <w:r>
              <w:rPr>
                <w:noProof/>
                <w:webHidden/>
              </w:rPr>
              <w:fldChar w:fldCharType="begin"/>
            </w:r>
            <w:r>
              <w:rPr>
                <w:noProof/>
                <w:webHidden/>
              </w:rPr>
              <w:instrText xml:space="preserve"> PAGEREF _Toc421480483 \h </w:instrText>
            </w:r>
            <w:r>
              <w:rPr>
                <w:noProof/>
                <w:webHidden/>
              </w:rPr>
            </w:r>
            <w:r>
              <w:rPr>
                <w:noProof/>
                <w:webHidden/>
              </w:rPr>
              <w:fldChar w:fldCharType="separate"/>
            </w:r>
            <w:r>
              <w:rPr>
                <w:noProof/>
                <w:webHidden/>
              </w:rPr>
              <w:t>12</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84" w:history="1">
            <w:r w:rsidRPr="00A62322">
              <w:rPr>
                <w:rStyle w:val="ad"/>
                <w:noProof/>
              </w:rPr>
              <w:t>3. Программная реализацияи тестирование</w:t>
            </w:r>
            <w:r>
              <w:rPr>
                <w:noProof/>
                <w:webHidden/>
              </w:rPr>
              <w:tab/>
            </w:r>
            <w:r>
              <w:rPr>
                <w:noProof/>
                <w:webHidden/>
              </w:rPr>
              <w:fldChar w:fldCharType="begin"/>
            </w:r>
            <w:r>
              <w:rPr>
                <w:noProof/>
                <w:webHidden/>
              </w:rPr>
              <w:instrText xml:space="preserve"> PAGEREF _Toc421480484 \h </w:instrText>
            </w:r>
            <w:r>
              <w:rPr>
                <w:noProof/>
                <w:webHidden/>
              </w:rPr>
            </w:r>
            <w:r>
              <w:rPr>
                <w:noProof/>
                <w:webHidden/>
              </w:rPr>
              <w:fldChar w:fldCharType="separate"/>
            </w:r>
            <w:r>
              <w:rPr>
                <w:noProof/>
                <w:webHidden/>
              </w:rPr>
              <w:t>15</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5" w:history="1">
            <w:r w:rsidRPr="00A62322">
              <w:rPr>
                <w:rStyle w:val="ad"/>
                <w:noProof/>
              </w:rPr>
              <w:t>3.1 Требования к функциональности системы</w:t>
            </w:r>
            <w:r>
              <w:rPr>
                <w:noProof/>
                <w:webHidden/>
              </w:rPr>
              <w:tab/>
            </w:r>
            <w:r>
              <w:rPr>
                <w:noProof/>
                <w:webHidden/>
              </w:rPr>
              <w:fldChar w:fldCharType="begin"/>
            </w:r>
            <w:r>
              <w:rPr>
                <w:noProof/>
                <w:webHidden/>
              </w:rPr>
              <w:instrText xml:space="preserve"> PAGEREF _Toc421480485 \h </w:instrText>
            </w:r>
            <w:r>
              <w:rPr>
                <w:noProof/>
                <w:webHidden/>
              </w:rPr>
            </w:r>
            <w:r>
              <w:rPr>
                <w:noProof/>
                <w:webHidden/>
              </w:rPr>
              <w:fldChar w:fldCharType="separate"/>
            </w:r>
            <w:r>
              <w:rPr>
                <w:noProof/>
                <w:webHidden/>
              </w:rPr>
              <w:t>15</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6" w:history="1">
            <w:r w:rsidRPr="00A62322">
              <w:rPr>
                <w:rStyle w:val="ad"/>
                <w:noProof/>
              </w:rPr>
              <w:t>3.2 Описание системы</w:t>
            </w:r>
            <w:r>
              <w:rPr>
                <w:noProof/>
                <w:webHidden/>
              </w:rPr>
              <w:tab/>
            </w:r>
            <w:r>
              <w:rPr>
                <w:noProof/>
                <w:webHidden/>
              </w:rPr>
              <w:fldChar w:fldCharType="begin"/>
            </w:r>
            <w:r>
              <w:rPr>
                <w:noProof/>
                <w:webHidden/>
              </w:rPr>
              <w:instrText xml:space="preserve"> PAGEREF _Toc421480486 \h </w:instrText>
            </w:r>
            <w:r>
              <w:rPr>
                <w:noProof/>
                <w:webHidden/>
              </w:rPr>
            </w:r>
            <w:r>
              <w:rPr>
                <w:noProof/>
                <w:webHidden/>
              </w:rPr>
              <w:fldChar w:fldCharType="separate"/>
            </w:r>
            <w:r>
              <w:rPr>
                <w:noProof/>
                <w:webHidden/>
              </w:rPr>
              <w:t>15</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7" w:history="1">
            <w:r w:rsidRPr="00A62322">
              <w:rPr>
                <w:rStyle w:val="ad"/>
                <w:noProof/>
              </w:rPr>
              <w:t>3.3 Описание программных модулей</w:t>
            </w:r>
            <w:r>
              <w:rPr>
                <w:noProof/>
                <w:webHidden/>
              </w:rPr>
              <w:tab/>
            </w:r>
            <w:r>
              <w:rPr>
                <w:noProof/>
                <w:webHidden/>
              </w:rPr>
              <w:fldChar w:fldCharType="begin"/>
            </w:r>
            <w:r>
              <w:rPr>
                <w:noProof/>
                <w:webHidden/>
              </w:rPr>
              <w:instrText xml:space="preserve"> PAGEREF _Toc421480487 \h </w:instrText>
            </w:r>
            <w:r>
              <w:rPr>
                <w:noProof/>
                <w:webHidden/>
              </w:rPr>
            </w:r>
            <w:r>
              <w:rPr>
                <w:noProof/>
                <w:webHidden/>
              </w:rPr>
              <w:fldChar w:fldCharType="separate"/>
            </w:r>
            <w:r>
              <w:rPr>
                <w:noProof/>
                <w:webHidden/>
              </w:rPr>
              <w:t>18</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88" w:history="1">
            <w:r w:rsidRPr="00A62322">
              <w:rPr>
                <w:rStyle w:val="ad"/>
                <w:noProof/>
              </w:rPr>
              <w:t>3.4 Технологии и программные средства</w:t>
            </w:r>
            <w:r>
              <w:rPr>
                <w:noProof/>
                <w:webHidden/>
              </w:rPr>
              <w:tab/>
            </w:r>
            <w:r>
              <w:rPr>
                <w:noProof/>
                <w:webHidden/>
              </w:rPr>
              <w:fldChar w:fldCharType="begin"/>
            </w:r>
            <w:r>
              <w:rPr>
                <w:noProof/>
                <w:webHidden/>
              </w:rPr>
              <w:instrText xml:space="preserve"> PAGEREF _Toc421480488 \h </w:instrText>
            </w:r>
            <w:r>
              <w:rPr>
                <w:noProof/>
                <w:webHidden/>
              </w:rPr>
            </w:r>
            <w:r>
              <w:rPr>
                <w:noProof/>
                <w:webHidden/>
              </w:rPr>
              <w:fldChar w:fldCharType="separate"/>
            </w:r>
            <w:r>
              <w:rPr>
                <w:noProof/>
                <w:webHidden/>
              </w:rPr>
              <w:t>21</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89" w:history="1">
            <w:r w:rsidRPr="00A62322">
              <w:rPr>
                <w:rStyle w:val="ad"/>
                <w:noProof/>
              </w:rPr>
              <w:t>4. Использование и результаты</w:t>
            </w:r>
            <w:r>
              <w:rPr>
                <w:noProof/>
                <w:webHidden/>
              </w:rPr>
              <w:tab/>
            </w:r>
            <w:r>
              <w:rPr>
                <w:noProof/>
                <w:webHidden/>
              </w:rPr>
              <w:fldChar w:fldCharType="begin"/>
            </w:r>
            <w:r>
              <w:rPr>
                <w:noProof/>
                <w:webHidden/>
              </w:rPr>
              <w:instrText xml:space="preserve"> PAGEREF _Toc421480489 \h </w:instrText>
            </w:r>
            <w:r>
              <w:rPr>
                <w:noProof/>
                <w:webHidden/>
              </w:rPr>
            </w:r>
            <w:r>
              <w:rPr>
                <w:noProof/>
                <w:webHidden/>
              </w:rPr>
              <w:fldChar w:fldCharType="separate"/>
            </w:r>
            <w:r>
              <w:rPr>
                <w:noProof/>
                <w:webHidden/>
              </w:rPr>
              <w:t>22</w:t>
            </w:r>
            <w:r>
              <w:rPr>
                <w:noProof/>
                <w:webHidden/>
              </w:rPr>
              <w:fldChar w:fldCharType="end"/>
            </w:r>
          </w:hyperlink>
        </w:p>
        <w:p w:rsidR="0093644A" w:rsidRDefault="0093644A">
          <w:pPr>
            <w:pStyle w:val="31"/>
            <w:tabs>
              <w:tab w:val="right" w:leader="dot" w:pos="9345"/>
            </w:tabs>
            <w:rPr>
              <w:rFonts w:asciiTheme="minorHAnsi" w:hAnsiTheme="minorHAnsi"/>
              <w:noProof/>
              <w:sz w:val="22"/>
            </w:rPr>
          </w:pPr>
          <w:hyperlink w:anchor="_Toc421480490" w:history="1">
            <w:r w:rsidRPr="00A62322">
              <w:rPr>
                <w:rStyle w:val="ad"/>
                <w:noProof/>
              </w:rPr>
              <w:t>4.1 Общие рекомендации по использованию</w:t>
            </w:r>
            <w:r>
              <w:rPr>
                <w:noProof/>
                <w:webHidden/>
              </w:rPr>
              <w:tab/>
            </w:r>
            <w:r>
              <w:rPr>
                <w:noProof/>
                <w:webHidden/>
              </w:rPr>
              <w:fldChar w:fldCharType="begin"/>
            </w:r>
            <w:r>
              <w:rPr>
                <w:noProof/>
                <w:webHidden/>
              </w:rPr>
              <w:instrText xml:space="preserve"> PAGEREF _Toc421480490 \h </w:instrText>
            </w:r>
            <w:r>
              <w:rPr>
                <w:noProof/>
                <w:webHidden/>
              </w:rPr>
            </w:r>
            <w:r>
              <w:rPr>
                <w:noProof/>
                <w:webHidden/>
              </w:rPr>
              <w:fldChar w:fldCharType="separate"/>
            </w:r>
            <w:r>
              <w:rPr>
                <w:noProof/>
                <w:webHidden/>
              </w:rPr>
              <w:t>22</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91" w:history="1">
            <w:r w:rsidRPr="00A62322">
              <w:rPr>
                <w:rStyle w:val="ad"/>
                <w:noProof/>
              </w:rPr>
              <w:t>Заключение</w:t>
            </w:r>
            <w:r>
              <w:rPr>
                <w:noProof/>
                <w:webHidden/>
              </w:rPr>
              <w:tab/>
            </w:r>
            <w:r>
              <w:rPr>
                <w:noProof/>
                <w:webHidden/>
              </w:rPr>
              <w:fldChar w:fldCharType="begin"/>
            </w:r>
            <w:r>
              <w:rPr>
                <w:noProof/>
                <w:webHidden/>
              </w:rPr>
              <w:instrText xml:space="preserve"> PAGEREF _Toc421480491 \h </w:instrText>
            </w:r>
            <w:r>
              <w:rPr>
                <w:noProof/>
                <w:webHidden/>
              </w:rPr>
            </w:r>
            <w:r>
              <w:rPr>
                <w:noProof/>
                <w:webHidden/>
              </w:rPr>
              <w:fldChar w:fldCharType="separate"/>
            </w:r>
            <w:r>
              <w:rPr>
                <w:noProof/>
                <w:webHidden/>
              </w:rPr>
              <w:t>23</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92" w:history="1">
            <w:r w:rsidRPr="00A62322">
              <w:rPr>
                <w:rStyle w:val="ad"/>
                <w:noProof/>
              </w:rPr>
              <w:t>Список</w:t>
            </w:r>
            <w:r w:rsidRPr="00A62322">
              <w:rPr>
                <w:rStyle w:val="ad"/>
                <w:noProof/>
                <w:lang w:val="en-US"/>
              </w:rPr>
              <w:t xml:space="preserve"> </w:t>
            </w:r>
            <w:r w:rsidRPr="00A62322">
              <w:rPr>
                <w:rStyle w:val="ad"/>
                <w:noProof/>
              </w:rPr>
              <w:t>литературы</w:t>
            </w:r>
            <w:r>
              <w:rPr>
                <w:noProof/>
                <w:webHidden/>
              </w:rPr>
              <w:tab/>
            </w:r>
            <w:r>
              <w:rPr>
                <w:noProof/>
                <w:webHidden/>
              </w:rPr>
              <w:fldChar w:fldCharType="begin"/>
            </w:r>
            <w:r>
              <w:rPr>
                <w:noProof/>
                <w:webHidden/>
              </w:rPr>
              <w:instrText xml:space="preserve"> PAGEREF _Toc421480492 \h </w:instrText>
            </w:r>
            <w:r>
              <w:rPr>
                <w:noProof/>
                <w:webHidden/>
              </w:rPr>
            </w:r>
            <w:r>
              <w:rPr>
                <w:noProof/>
                <w:webHidden/>
              </w:rPr>
              <w:fldChar w:fldCharType="separate"/>
            </w:r>
            <w:r>
              <w:rPr>
                <w:noProof/>
                <w:webHidden/>
              </w:rPr>
              <w:t>24</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93" w:history="1">
            <w:r w:rsidRPr="00A62322">
              <w:rPr>
                <w:rStyle w:val="ad"/>
                <w:noProof/>
              </w:rPr>
              <w:t>Приложение 1. Использование программы</w:t>
            </w:r>
            <w:r>
              <w:rPr>
                <w:noProof/>
                <w:webHidden/>
              </w:rPr>
              <w:tab/>
            </w:r>
            <w:r>
              <w:rPr>
                <w:noProof/>
                <w:webHidden/>
              </w:rPr>
              <w:fldChar w:fldCharType="begin"/>
            </w:r>
            <w:r>
              <w:rPr>
                <w:noProof/>
                <w:webHidden/>
              </w:rPr>
              <w:instrText xml:space="preserve"> PAGEREF _Toc421480493 \h </w:instrText>
            </w:r>
            <w:r>
              <w:rPr>
                <w:noProof/>
                <w:webHidden/>
              </w:rPr>
            </w:r>
            <w:r>
              <w:rPr>
                <w:noProof/>
                <w:webHidden/>
              </w:rPr>
              <w:fldChar w:fldCharType="separate"/>
            </w:r>
            <w:r>
              <w:rPr>
                <w:noProof/>
                <w:webHidden/>
              </w:rPr>
              <w:t>27</w:t>
            </w:r>
            <w:r>
              <w:rPr>
                <w:noProof/>
                <w:webHidden/>
              </w:rPr>
              <w:fldChar w:fldCharType="end"/>
            </w:r>
          </w:hyperlink>
        </w:p>
        <w:p w:rsidR="0093644A" w:rsidRDefault="0093644A">
          <w:pPr>
            <w:pStyle w:val="23"/>
            <w:tabs>
              <w:tab w:val="right" w:leader="dot" w:pos="9345"/>
            </w:tabs>
            <w:rPr>
              <w:rFonts w:asciiTheme="minorHAnsi" w:hAnsiTheme="minorHAnsi"/>
              <w:noProof/>
              <w:sz w:val="22"/>
            </w:rPr>
          </w:pPr>
          <w:hyperlink w:anchor="_Toc421480494" w:history="1">
            <w:r w:rsidRPr="00A62322">
              <w:rPr>
                <w:rStyle w:val="ad"/>
                <w:noProof/>
              </w:rPr>
              <w:t>Приложение 2. Примеры результатов применения программы</w:t>
            </w:r>
            <w:r>
              <w:rPr>
                <w:noProof/>
                <w:webHidden/>
              </w:rPr>
              <w:tab/>
            </w:r>
            <w:r>
              <w:rPr>
                <w:noProof/>
                <w:webHidden/>
              </w:rPr>
              <w:fldChar w:fldCharType="begin"/>
            </w:r>
            <w:r>
              <w:rPr>
                <w:noProof/>
                <w:webHidden/>
              </w:rPr>
              <w:instrText xml:space="preserve"> PAGEREF _Toc421480494 \h </w:instrText>
            </w:r>
            <w:r>
              <w:rPr>
                <w:noProof/>
                <w:webHidden/>
              </w:rPr>
            </w:r>
            <w:r>
              <w:rPr>
                <w:noProof/>
                <w:webHidden/>
              </w:rPr>
              <w:fldChar w:fldCharType="separate"/>
            </w:r>
            <w:r>
              <w:rPr>
                <w:noProof/>
                <w:webHidden/>
              </w:rPr>
              <w:t>34</w:t>
            </w:r>
            <w:r>
              <w:rPr>
                <w:noProof/>
                <w:webHidden/>
              </w:rPr>
              <w:fldChar w:fldCharType="end"/>
            </w:r>
          </w:hyperlink>
        </w:p>
        <w:p w:rsidR="009D5B23" w:rsidRDefault="009D6038">
          <w:pPr>
            <w:ind w:firstLine="0"/>
          </w:pPr>
          <w:r>
            <w:fldChar w:fldCharType="end"/>
          </w:r>
        </w:p>
      </w:sdtContent>
    </w:sdt>
    <w:p w:rsidR="00993D08" w:rsidRDefault="00993D08" w:rsidP="00E04C23">
      <w:pPr>
        <w:jc w:val="left"/>
        <w:rPr>
          <w:rFonts w:cs="Times New Roman"/>
        </w:rPr>
      </w:pPr>
      <w:r>
        <w:rPr>
          <w:rFonts w:cs="Times New Roman"/>
        </w:rPr>
        <w:br w:type="page"/>
      </w:r>
      <w:bookmarkStart w:id="0" w:name="_GoBack"/>
      <w:bookmarkEnd w:id="0"/>
    </w:p>
    <w:p w:rsidR="00D3729D" w:rsidRDefault="00993D08" w:rsidP="00E65A97">
      <w:pPr>
        <w:pStyle w:val="2"/>
      </w:pPr>
      <w:bookmarkStart w:id="1" w:name="_Toc421480477"/>
      <w:r>
        <w:lastRenderedPageBreak/>
        <w:t>Введение</w:t>
      </w:r>
      <w:bookmarkEnd w:id="1"/>
    </w:p>
    <w:p w:rsidR="00DA0830" w:rsidRDefault="00DA0830" w:rsidP="00DA0830">
      <w:r>
        <w:t>Основной задачей процесса расследования преступления является установление лиц причастных к его совершению. Личность преступника и его поведение представляют собой объект криминалистического исследования, поскольку являются источником важной информации о совершенном преступлении.</w:t>
      </w:r>
    </w:p>
    <w:p w:rsidR="003C2500" w:rsidRPr="004B7029" w:rsidRDefault="006A052F" w:rsidP="00144D7D">
      <w:r>
        <w:t>Технические решения в области криминалистики</w:t>
      </w:r>
      <w:r w:rsidR="00B30538" w:rsidRPr="00B30538">
        <w:t xml:space="preserve"> </w:t>
      </w:r>
      <w:r>
        <w:t xml:space="preserve">широко применяются как для регистрации и учёта правонарушений, так и в </w:t>
      </w:r>
      <w:r w:rsidR="00DA0830">
        <w:t>области изучения личности</w:t>
      </w:r>
      <w:r>
        <w:t xml:space="preserve"> преступника</w:t>
      </w:r>
      <w:r w:rsidR="00DA0830">
        <w:t>, а в частности её черт и признаков.</w:t>
      </w:r>
    </w:p>
    <w:p w:rsidR="00144D7D" w:rsidRDefault="00144D7D" w:rsidP="00144D7D">
      <w:r>
        <w:t xml:space="preserve">Среди компьютерных систем, </w:t>
      </w:r>
      <w:r w:rsidR="0077168E">
        <w:t xml:space="preserve">предлагающих решения задач изучения личности преступника средствами компьютерной графики </w:t>
      </w:r>
      <w:r w:rsidR="0077168E" w:rsidRPr="0077168E">
        <w:t>можно выделить два направления</w:t>
      </w:r>
      <w:r w:rsidR="0077168E">
        <w:t>:</w:t>
      </w:r>
    </w:p>
    <w:p w:rsidR="00C0674E" w:rsidRDefault="00C0674E" w:rsidP="00C0674E">
      <w:pPr>
        <w:pStyle w:val="aa"/>
        <w:numPr>
          <w:ilvl w:val="0"/>
          <w:numId w:val="4"/>
        </w:numPr>
      </w:pPr>
      <w:r w:rsidRPr="00C0674E">
        <w:t xml:space="preserve">выявление возможных преступников путем просмотра подходящих с точки зрения внешних признаков лиц </w:t>
      </w:r>
      <w:r>
        <w:t>из соответствующей базы данных</w:t>
      </w:r>
    </w:p>
    <w:p w:rsidR="008953D1" w:rsidRDefault="00C0674E" w:rsidP="008953D1">
      <w:pPr>
        <w:pStyle w:val="aa"/>
        <w:numPr>
          <w:ilvl w:val="0"/>
          <w:numId w:val="4"/>
        </w:numPr>
      </w:pPr>
      <w:r w:rsidRPr="00C0674E">
        <w:t>составление композиционного портрета преступника — фоторобота</w:t>
      </w:r>
      <w:r w:rsidR="008953D1">
        <w:t>.</w:t>
      </w:r>
    </w:p>
    <w:p w:rsidR="008953D1" w:rsidRDefault="008953D1" w:rsidP="008953D1">
      <w:r w:rsidRPr="008953D1">
        <w:t xml:space="preserve">Примером систем первого типа является, база данных «Портрет», применяющаяся правоохранительными органами в Томской области (аналогичные системы используются в Омске и Новосибирске). </w:t>
      </w:r>
      <w:r w:rsidR="005B1662">
        <w:t>Н</w:t>
      </w:r>
      <w:r w:rsidRPr="008953D1">
        <w:t>а основании введенных данных о внешности преступника система показывает на экране компьютера фотографии лиц, подходящих по у</w:t>
      </w:r>
      <w:r w:rsidR="00657A7E">
        <w:t>казанным приметам, а потерпевш</w:t>
      </w:r>
      <w:r w:rsidR="00A5036A">
        <w:t>ий</w:t>
      </w:r>
      <w:r w:rsidRPr="008953D1">
        <w:t xml:space="preserve"> вместе со следователем последовательно </w:t>
      </w:r>
      <w:r w:rsidR="00A5036A">
        <w:t>просматривают</w:t>
      </w:r>
      <w:r w:rsidRPr="008953D1">
        <w:t xml:space="preserve"> предлагаемые изображения и </w:t>
      </w:r>
      <w:r w:rsidR="00A5036A">
        <w:t>опознают</w:t>
      </w:r>
      <w:r w:rsidRPr="008953D1">
        <w:t xml:space="preserve"> лицо, причастное к совершению преступления. </w:t>
      </w:r>
    </w:p>
    <w:p w:rsidR="00C869BC" w:rsidRDefault="00C869BC" w:rsidP="008953D1">
      <w:r w:rsidRPr="00C869BC">
        <w:t>К системам второго типа относятся специализированные компьютерные программы, существенно ускоряющие процесс создания фотороботов, что крайне важно для получения наиболее полного описания подозреваемого</w:t>
      </w:r>
      <w:r w:rsidR="008A0BFB">
        <w:t xml:space="preserve"> в максимально короткие сроки.</w:t>
      </w:r>
    </w:p>
    <w:p w:rsidR="00657A7E" w:rsidRDefault="008A0BFB" w:rsidP="00DD084F">
      <w:r>
        <w:t xml:space="preserve">Основной проблемой систем первого типа является невозможность спрогнозировать внешность преступника в случае отсутствия его в базе данных. Проблемой систем второго типа является </w:t>
      </w:r>
      <w:r w:rsidR="00375B1E">
        <w:t>зависимость от показаний потерпевшего, их наличия, влияния личности составителя портрета на конечный результат.</w:t>
      </w:r>
    </w:p>
    <w:p w:rsidR="00657A7E" w:rsidRDefault="00657A7E" w:rsidP="00DD084F">
      <w:r>
        <w:t xml:space="preserve">Существующие методы решения этих проблем включают в себя </w:t>
      </w:r>
      <w:r w:rsidR="00A60331">
        <w:t>применение различных</w:t>
      </w:r>
      <w:r w:rsidR="005F0CF8" w:rsidRPr="0099575B">
        <w:t xml:space="preserve"> </w:t>
      </w:r>
      <w:r w:rsidR="00A60331">
        <w:t xml:space="preserve">математических и алгоритмических </w:t>
      </w:r>
      <w:r>
        <w:t>модел</w:t>
      </w:r>
      <w:r w:rsidR="00635EC1">
        <w:t>е</w:t>
      </w:r>
      <w:r w:rsidR="00A60331">
        <w:t>й</w:t>
      </w:r>
      <w:r>
        <w:t xml:space="preserve">, </w:t>
      </w:r>
      <w:r w:rsidR="00E8024B">
        <w:t>таких</w:t>
      </w:r>
      <w:r>
        <w:t xml:space="preserve"> как:</w:t>
      </w:r>
    </w:p>
    <w:p w:rsidR="00657A7E" w:rsidRDefault="00EA4638" w:rsidP="00657A7E">
      <w:pPr>
        <w:pStyle w:val="aa"/>
        <w:numPr>
          <w:ilvl w:val="0"/>
          <w:numId w:val="5"/>
        </w:numPr>
      </w:pPr>
      <w:r>
        <w:lastRenderedPageBreak/>
        <w:t>интерактивная</w:t>
      </w:r>
      <w:r w:rsidR="0099575B" w:rsidRPr="007E0A7F">
        <w:t xml:space="preserve"> </w:t>
      </w:r>
      <w:r w:rsidR="008472E1">
        <w:t>г</w:t>
      </w:r>
      <w:r w:rsidR="00657A7E">
        <w:t>енерация фоторобота при помощи генетических алгоритмов</w:t>
      </w:r>
      <w:r w:rsidRPr="00EA4638">
        <w:t>[</w:t>
      </w:r>
      <w:r w:rsidR="00127240">
        <w:t>20</w:t>
      </w:r>
      <w:r w:rsidRPr="00EA4638">
        <w:t xml:space="preserve">, </w:t>
      </w:r>
      <w:r w:rsidR="00127240">
        <w:t>21</w:t>
      </w:r>
      <w:r w:rsidRPr="00EA4638">
        <w:t>].</w:t>
      </w:r>
    </w:p>
    <w:p w:rsidR="00686F64" w:rsidRPr="00686F64" w:rsidRDefault="00E15BC7" w:rsidP="00686F64">
      <w:pPr>
        <w:pStyle w:val="aa"/>
        <w:numPr>
          <w:ilvl w:val="0"/>
          <w:numId w:val="5"/>
        </w:numPr>
      </w:pPr>
      <w:r>
        <w:t xml:space="preserve">применения метода анализа главных компонент для представления фотографий в базе </w:t>
      </w:r>
      <w:r w:rsidRPr="00E15BC7">
        <w:t>[</w:t>
      </w:r>
      <w:r w:rsidR="00127240">
        <w:t>22</w:t>
      </w:r>
      <w:r w:rsidR="005022E1" w:rsidRPr="00686F64">
        <w:t>]</w:t>
      </w:r>
    </w:p>
    <w:p w:rsidR="005F4785" w:rsidRDefault="00A246AB" w:rsidP="00686F64">
      <w:r>
        <w:t>В данной работе будет рассмотрена</w:t>
      </w:r>
      <w:r w:rsidR="000752C3">
        <w:t xml:space="preserve"> задача составления криминалистического портрета (фоторобота)</w:t>
      </w:r>
      <w:r>
        <w:t>.</w:t>
      </w:r>
    </w:p>
    <w:p w:rsidR="000C2BED" w:rsidRDefault="000752C3" w:rsidP="00686F64">
      <w:r>
        <w:t>Цель работы - выполнить обзор существу</w:t>
      </w:r>
      <w:r w:rsidR="005F4785">
        <w:t>ющих методов решений данной задачи и разработать реализацию метода алгоритмического построения фоторобота на основе обобщённого портрета Гальтона.</w:t>
      </w:r>
    </w:p>
    <w:p w:rsidR="000C2BED" w:rsidRDefault="000C2BED">
      <w:pPr>
        <w:jc w:val="left"/>
      </w:pPr>
      <w:r>
        <w:br w:type="page"/>
      </w:r>
    </w:p>
    <w:p w:rsidR="00993D08" w:rsidRDefault="00523BBC" w:rsidP="00E65A97">
      <w:pPr>
        <w:pStyle w:val="2"/>
      </w:pPr>
      <w:bookmarkStart w:id="2" w:name="_Toc421480478"/>
      <w:r>
        <w:lastRenderedPageBreak/>
        <w:t>1</w:t>
      </w:r>
      <w:r w:rsidR="00001A67">
        <w:t xml:space="preserve">. </w:t>
      </w:r>
      <w:r w:rsidR="00D3729D">
        <w:t xml:space="preserve">Обзор современных способов составления </w:t>
      </w:r>
      <w:r w:rsidR="00032DD3">
        <w:t>криминалистического портрета</w:t>
      </w:r>
      <w:bookmarkEnd w:id="2"/>
    </w:p>
    <w:p w:rsidR="00D01FB5" w:rsidRDefault="00993D08">
      <w:r>
        <w:t>В течение почти двадцати лет (начиная с работ [1, 2]) не утихает интерес к проблеме автоматического сравнения субъективного портрета, составленного по показани</w:t>
      </w:r>
      <w:r w:rsidR="00372727">
        <w:t>ям свидетелей некоторого крими</w:t>
      </w:r>
      <w:r>
        <w:t>нального события, и оригинальными фотопортретами подозреваемых.</w:t>
      </w:r>
      <w:r w:rsidR="00E26D01">
        <w:t xml:space="preserve"> Исходной при этом является ин</w:t>
      </w:r>
      <w:r>
        <w:t>формация, содержащаяся в показаниях свидетелей, и записанная с их сло</w:t>
      </w:r>
      <w:r w:rsidR="00372727">
        <w:t>в (что определяется как словес</w:t>
      </w:r>
      <w:r>
        <w:t>ный портрет подозреваемого человека). По форме исполнения субъек</w:t>
      </w:r>
      <w:r w:rsidR="00372727">
        <w:t>тивный портрет может быть пред</w:t>
      </w:r>
      <w:r>
        <w:t>ставлен как рисованный портрет и как композиционный портрет. Рисованный портрет – это штриховой или полутоновый рисунок всей области лица, выполненный художником или криминалистом по словесному портрету [3]. Композиционный портрет представляет собой изображение лица, составленное из его отдельных примитивов (например, бровей, глаз, носа, губ), а также с</w:t>
      </w:r>
      <w:r w:rsidR="00372727">
        <w:t>опутствующих элементов. Послед</w:t>
      </w:r>
      <w:r>
        <w:t>ние включают головные уборы, очки, сережки, банты, заколки и т.д. [3</w:t>
      </w:r>
      <w:r w:rsidR="00372727">
        <w:t>]. В свою очередь примитивы мо</w:t>
      </w:r>
      <w:r>
        <w:t>гут быть как рисованными (заранее подготовленными), так и состоять из фрагментов фотоизображений лиц. В этих случаях получается рисовано-композиционный или фотокомпозиционный портрет. Метод изготовления фотокомпозиционных портретов из фрагментов фотографий по словесному портрету был предложен в середине прошлого века французским криминалистом П. Шабо [3–6]. Эти портреты П. Шабо назвал фотороботами, и с тех пор все субъективные портреты, независимо от техники их созд</w:t>
      </w:r>
      <w:r w:rsidR="00372727">
        <w:t>а</w:t>
      </w:r>
      <w:r>
        <w:t xml:space="preserve">ния и формы представления, стали называть фотороботами. </w:t>
      </w:r>
    </w:p>
    <w:p w:rsidR="00D01FB5" w:rsidRDefault="00D01FB5">
      <w:pPr>
        <w:spacing w:line="276" w:lineRule="auto"/>
        <w:ind w:firstLine="0"/>
        <w:jc w:val="left"/>
      </w:pPr>
      <w:r>
        <w:br w:type="page"/>
      </w:r>
    </w:p>
    <w:p w:rsidR="00483DFA" w:rsidRDefault="00AB2EE8" w:rsidP="00D01FB5">
      <w:pPr>
        <w:pStyle w:val="ae"/>
      </w:pPr>
      <w:r>
        <w:lastRenderedPageBreak/>
        <w:drawing>
          <wp:inline distT="0" distB="0" distL="0" distR="0">
            <wp:extent cx="5940425" cy="2886075"/>
            <wp:effectExtent l="19050" t="0" r="3175" b="0"/>
            <wp:docPr id="2" name="Рисунок 1" descr="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es.png"/>
                    <pic:cNvPicPr/>
                  </pic:nvPicPr>
                  <pic:blipFill>
                    <a:blip r:embed="rId8" cstate="print"/>
                    <a:stretch>
                      <a:fillRect/>
                    </a:stretch>
                  </pic:blipFill>
                  <pic:spPr>
                    <a:xfrm>
                      <a:off x="0" y="0"/>
                      <a:ext cx="5940425" cy="2886075"/>
                    </a:xfrm>
                    <a:prstGeom prst="rect">
                      <a:avLst/>
                    </a:prstGeom>
                  </pic:spPr>
                </pic:pic>
              </a:graphicData>
            </a:graphic>
          </wp:inline>
        </w:drawing>
      </w:r>
    </w:p>
    <w:p w:rsidR="00AB2EE8" w:rsidRDefault="00483DFA" w:rsidP="00483DFA">
      <w:pPr>
        <w:pStyle w:val="ab"/>
      </w:pPr>
      <w:bookmarkStart w:id="3" w:name="_Ref421456348"/>
      <w:r>
        <w:t xml:space="preserve">Рисунок </w:t>
      </w:r>
      <w:r w:rsidR="009D6038">
        <w:fldChar w:fldCharType="begin"/>
      </w:r>
      <w:r w:rsidR="009C600D">
        <w:instrText xml:space="preserve"> SEQ Рисунок \* ARABIC </w:instrText>
      </w:r>
      <w:r w:rsidR="009D6038">
        <w:fldChar w:fldCharType="separate"/>
      </w:r>
      <w:r w:rsidR="0016001E">
        <w:rPr>
          <w:noProof/>
        </w:rPr>
        <w:t>1</w:t>
      </w:r>
      <w:r w:rsidR="009D6038">
        <w:rPr>
          <w:noProof/>
        </w:rPr>
        <w:fldChar w:fldCharType="end"/>
      </w:r>
      <w:bookmarkEnd w:id="3"/>
      <w:r>
        <w:t>. Исходные изображения (фотопортреты) (а), ViewedSketches (б) и Composite</w:t>
      </w:r>
      <w:r w:rsidR="0022021E">
        <w:t>Sketches [14</w:t>
      </w:r>
      <w:r>
        <w:t xml:space="preserve">] </w:t>
      </w:r>
    </w:p>
    <w:p w:rsidR="00993D08" w:rsidRDefault="00993D08">
      <w:r>
        <w:t>В зарубежной научно-технической литературе используется д</w:t>
      </w:r>
      <w:r w:rsidR="00372727">
        <w:t>ругая терминология для фоторобо</w:t>
      </w:r>
      <w:r>
        <w:t xml:space="preserve">тов, основу которой составляет слово скетч (Sketch [7–11]), что в переводе с английского означает «эскиз или набросок». При этом используются следующие основные формы таких фотороботов: ViewedSketch; ArtistSketch; CompositeSketch; CompositeForensicSketch. ViewedSketch – рисунок, выполненный художником по фотографии или непосредственно по лицу человека, которого видит художник. Часто под формой ViewedSketch понимают также компьютерный рисунок, автоматически полученный из исходного цифрового изображения лица. Примеры ViewedSketch-рисунков, выполненных художником по фотографии, показаны на </w:t>
      </w:r>
      <w:r w:rsidR="0020395E">
        <w:t>рисунке (</w:t>
      </w:r>
      <w:r w:rsidR="009D6038">
        <w:fldChar w:fldCharType="begin"/>
      </w:r>
      <w:r w:rsidR="0020395E">
        <w:instrText xml:space="preserve"> REF _Ref421456348 \h </w:instrText>
      </w:r>
      <w:r w:rsidR="009D6038">
        <w:fldChar w:fldCharType="separate"/>
      </w:r>
      <w:r w:rsidR="0016001E">
        <w:t xml:space="preserve">Рисунок </w:t>
      </w:r>
      <w:r w:rsidR="0016001E">
        <w:rPr>
          <w:noProof/>
        </w:rPr>
        <w:t>1</w:t>
      </w:r>
      <w:r w:rsidR="009D6038">
        <w:fldChar w:fldCharType="end"/>
      </w:r>
      <w:r w:rsidR="0020395E">
        <w:t>, «б»)</w:t>
      </w:r>
      <w:r w:rsidR="00372727">
        <w:t>». Дополни</w:t>
      </w:r>
      <w:r>
        <w:t>тельно доработанный художником компьютерный рисунок (ViewedSketch) определяется как ArtistSketch. ForensicSketch – рисунок, выполненный художником-криминалистом по словесному портрету со слов свидетеля. Если для составления скетча используется библиотека примитивов лица, то результат определяется как «CompositeSketch». Примеры CompositeSketch показаны на</w:t>
      </w:r>
      <w:r w:rsidR="000A2268">
        <w:t xml:space="preserve"> рисунке (</w:t>
      </w:r>
      <w:r w:rsidR="009D6038">
        <w:fldChar w:fldCharType="begin"/>
      </w:r>
      <w:r w:rsidR="000A2268">
        <w:instrText xml:space="preserve"> REF _Ref421456348 \h </w:instrText>
      </w:r>
      <w:r w:rsidR="009D6038">
        <w:fldChar w:fldCharType="separate"/>
      </w:r>
      <w:r w:rsidR="0016001E">
        <w:t xml:space="preserve">Рисунок </w:t>
      </w:r>
      <w:r w:rsidR="0016001E">
        <w:rPr>
          <w:noProof/>
        </w:rPr>
        <w:t>1</w:t>
      </w:r>
      <w:r w:rsidR="009D6038">
        <w:fldChar w:fldCharType="end"/>
      </w:r>
      <w:r w:rsidR="000A2268">
        <w:t xml:space="preserve">, </w:t>
      </w:r>
      <w:r>
        <w:t>«в»</w:t>
      </w:r>
      <w:r w:rsidR="000A2268">
        <w:t>)</w:t>
      </w:r>
      <w:r>
        <w:t xml:space="preserve">. Если при этом CompositeSketch составлен криминалистом по словесному портрету, то он определяется как CompositeForensicSketch. В настоящее время все фотороботы выполняются с помощью специальных компьютерных программ, позволяющих составлять композиционные портреты по примитивам, выбираемым из встроенной библиотеки этих программ. Первыми и наиболее простыми программами были «IdentiKit», «PhotoFit» и EFIT, более совершенными являются программы «Mac-a-Mug», «Портрет», «Облик» и «FACES», «IdentiKit 2000» [3–6, 8–12]. Основная идея, </w:t>
      </w:r>
      <w:r>
        <w:lastRenderedPageBreak/>
        <w:t>реализованная в этих программах, – механическая сборка (коллаж) оператором программы области лица из отдельных примитивов, содержащихся в базе. При этом выбранные в общий фоторобот примитивы могут принадлежать формально разным по генотипу людям. Однако поскольку склеивание примитивов и их подгонка по границам и</w:t>
      </w:r>
      <w:r w:rsidR="00372727">
        <w:t xml:space="preserve"> текстуре области лица выполня</w:t>
      </w:r>
      <w:r>
        <w:t>ется методами компьютерной графики, то это создает эффект хорошо выполненного фотопортрета.</w:t>
      </w:r>
    </w:p>
    <w:p w:rsidR="008A0F2F" w:rsidRDefault="00BC392D">
      <w:r>
        <w:t>Особенностью современных средств для создания фоторобота являются интерактивность и субъективность создаваемого портрета.</w:t>
      </w:r>
    </w:p>
    <w:p w:rsidR="00BC392D" w:rsidRDefault="00BC392D">
      <w:r>
        <w:t>Несмотря на представительные базы примитивов лиц и совершенную технику их склеивания в компьютерных программах в общий портрет, а также развитый интерфейс этих программ, качество получаемых фотороботов существенно зависит от опыта специалиста, обслуживающего саму программу, и субъективизма человека, составившего словесный портрет. Например, на рис.1 видно, что исходное фото и ViewedSketch практически точно совпадают между собой, что определено способом получения ViewedSketch. Однако CompositeSketches (фотороботы) менее подобны исходному фото (хотя выполнены именно по нему), а также различаются и между собой, что обусловлено разными характеристиками использованных программ синтеза фотороботов.</w:t>
      </w:r>
    </w:p>
    <w:p w:rsidR="002A55F1" w:rsidRDefault="00BC392D">
      <w:r>
        <w:t>Можно также отметить, что этот факт «неподобия» наблюдается практически при любых способах механической сборки фотороботов по отдельным примитивам. И мера этого неподобия растет, если фотороботы формируются не по исходному изображению, а непосредственно по показаниям свидетелей или составленных ими словесных портретов. Ситуация эта еще более усугубляется, если исходный словесный портрет составляется свидетелем по памяти через несколько дней после контакта с подозреваемым (или преступником), когда в памяти свидетеля сохранился уже не полный состав исходных примитивов лица подозреваемого.</w:t>
      </w:r>
    </w:p>
    <w:p w:rsidR="002A55F1" w:rsidRDefault="002A55F1">
      <w:pPr>
        <w:jc w:val="left"/>
      </w:pPr>
      <w:r>
        <w:br w:type="page"/>
      </w:r>
    </w:p>
    <w:p w:rsidR="0080706E" w:rsidRDefault="00395C0B" w:rsidP="0079403E">
      <w:pPr>
        <w:pStyle w:val="2"/>
      </w:pPr>
      <w:bookmarkStart w:id="4" w:name="_Toc421480479"/>
      <w:r>
        <w:lastRenderedPageBreak/>
        <w:t>2</w:t>
      </w:r>
      <w:r w:rsidR="00B84A6F">
        <w:t xml:space="preserve">. </w:t>
      </w:r>
      <w:r w:rsidR="0080706E" w:rsidRPr="0080706E">
        <w:t>Описание метода Гальтона для составления обобщённого портрета</w:t>
      </w:r>
      <w:bookmarkEnd w:id="4"/>
    </w:p>
    <w:p w:rsidR="00F64030" w:rsidRPr="00F64030" w:rsidRDefault="00395C0B" w:rsidP="00F64030">
      <w:pPr>
        <w:pStyle w:val="3"/>
      </w:pPr>
      <w:bookmarkStart w:id="5" w:name="_Toc421480480"/>
      <w:r>
        <w:t>2</w:t>
      </w:r>
      <w:r w:rsidR="00F64030">
        <w:t>.1 История метода Гальтона</w:t>
      </w:r>
      <w:bookmarkEnd w:id="5"/>
    </w:p>
    <w:p w:rsidR="00591EFC" w:rsidRDefault="00CE22B9" w:rsidP="00591EFC">
      <w:r>
        <w:t>В августе 1877</w:t>
      </w:r>
      <w:r w:rsidR="0056437C">
        <w:t xml:space="preserve"> г</w:t>
      </w:r>
      <w:r w:rsidR="00795029">
        <w:t>.</w:t>
      </w:r>
      <w:r w:rsidR="00D754E5">
        <w:t>Ф. Гальтон</w:t>
      </w:r>
      <w:r w:rsidR="00BF2D8E">
        <w:t xml:space="preserve"> </w:t>
      </w:r>
      <w:r w:rsidR="00C44823">
        <w:t>выступил с президентской речью на антропологической подсекции Британской ассоциации, эта речь легла в основу статьи</w:t>
      </w:r>
      <w:r w:rsidR="0095559B">
        <w:t xml:space="preserve"> «Составные портреты» (Compositeportraites), опубликованной в</w:t>
      </w:r>
      <w:r w:rsidR="00260A60">
        <w:t xml:space="preserve"> 1878 год</w:t>
      </w:r>
      <w:r w:rsidR="00591EFC">
        <w:t>у в журнале «Nature»</w:t>
      </w:r>
      <w:r w:rsidR="00C44823">
        <w:t>. В ней</w:t>
      </w:r>
      <w:r w:rsidR="00E44713" w:rsidRPr="00E44713">
        <w:t xml:space="preserve"> </w:t>
      </w:r>
      <w:r w:rsidR="0095559B">
        <w:t>Ф. Гальтон</w:t>
      </w:r>
      <w:r w:rsidR="00591EFC">
        <w:t xml:space="preserve"> так определяет цель исследования: «Каков был бы надежный метод, при наличии рисунков или фотографий нескольких достаточно схожих людей, но имеющих различия в строении деталей, для извлечения их типических характеристик? План такого исследования, появился у Г. Спенсера и у меня и состоял в идее оптического сопоставления путем наложения отдельных рисунков для получения суммированного результата» [</w:t>
      </w:r>
      <w:r w:rsidR="00F61E03" w:rsidRPr="00A92F5F">
        <w:t>12</w:t>
      </w:r>
      <w:r w:rsidR="00591EFC">
        <w:t>].</w:t>
      </w:r>
    </w:p>
    <w:p w:rsidR="00A77D54" w:rsidRDefault="001B711D" w:rsidP="00D01FB5">
      <w:pPr>
        <w:pStyle w:val="ae"/>
      </w:pPr>
      <w:r>
        <w:drawing>
          <wp:inline distT="0" distB="0" distL="0" distR="0">
            <wp:extent cx="5940425" cy="2311400"/>
            <wp:effectExtent l="19050" t="0" r="3175" b="0"/>
            <wp:docPr id="3" name="Рисунок 2" descr="Северная_Евразия_МГ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верная_Евразия_МГУ.png"/>
                    <pic:cNvPicPr/>
                  </pic:nvPicPr>
                  <pic:blipFill>
                    <a:blip r:embed="rId9"/>
                    <a:stretch>
                      <a:fillRect/>
                    </a:stretch>
                  </pic:blipFill>
                  <pic:spPr>
                    <a:xfrm>
                      <a:off x="0" y="0"/>
                      <a:ext cx="5940425" cy="2311400"/>
                    </a:xfrm>
                    <a:prstGeom prst="rect">
                      <a:avLst/>
                    </a:prstGeom>
                  </pic:spPr>
                </pic:pic>
              </a:graphicData>
            </a:graphic>
          </wp:inline>
        </w:drawing>
      </w:r>
    </w:p>
    <w:p w:rsidR="001B711D" w:rsidRPr="005E0906" w:rsidRDefault="00A77D54" w:rsidP="00A77D54">
      <w:pPr>
        <w:pStyle w:val="ab"/>
        <w:jc w:val="both"/>
      </w:pPr>
      <w:bookmarkStart w:id="6" w:name="_Ref421456430"/>
      <w:r>
        <w:t xml:space="preserve">Рисунок </w:t>
      </w:r>
      <w:r w:rsidR="009D6038">
        <w:fldChar w:fldCharType="begin"/>
      </w:r>
      <w:r w:rsidR="009C600D">
        <w:instrText xml:space="preserve"> SEQ Рисунок \* ARABIC </w:instrText>
      </w:r>
      <w:r w:rsidR="009D6038">
        <w:fldChar w:fldCharType="separate"/>
      </w:r>
      <w:r w:rsidR="0016001E">
        <w:rPr>
          <w:noProof/>
        </w:rPr>
        <w:t>2</w:t>
      </w:r>
      <w:r w:rsidR="009D6038">
        <w:rPr>
          <w:noProof/>
        </w:rPr>
        <w:fldChar w:fldCharType="end"/>
      </w:r>
      <w:bookmarkEnd w:id="6"/>
      <w:r w:rsidR="00580047">
        <w:t xml:space="preserve">. Обобщённые портреты народов Северной Евразии (а) </w:t>
      </w:r>
      <w:r w:rsidR="00E731E2">
        <w:t xml:space="preserve">портрет </w:t>
      </w:r>
      <w:r w:rsidR="00580047" w:rsidRPr="00580047">
        <w:t>женщин староверческих поселений по рекам Селенга и Чикой</w:t>
      </w:r>
      <w:r w:rsidR="00580047">
        <w:t xml:space="preserve">, (б) </w:t>
      </w:r>
      <w:r w:rsidR="00E731E2">
        <w:t xml:space="preserve">портрет </w:t>
      </w:r>
      <w:r w:rsidR="00580047" w:rsidRPr="00580047">
        <w:t>талышей разных родов</w:t>
      </w:r>
      <w:r w:rsidR="00580047">
        <w:t xml:space="preserve">, (в) </w:t>
      </w:r>
      <w:r w:rsidR="00580047" w:rsidRPr="00580047">
        <w:t>портрет крестьян и ремесленников конца XIX века Ярославской, Владимирской и Костромской губерний</w:t>
      </w:r>
      <w:r w:rsidR="00580047">
        <w:t xml:space="preserve">, (г) </w:t>
      </w:r>
      <w:r w:rsidR="00E86B02" w:rsidRPr="00E86B02">
        <w:t>портрет мигрантов Камчатки 1980-х годов</w:t>
      </w:r>
      <w:r w:rsidR="00265D46" w:rsidRPr="005E0906">
        <w:t>[15-17]</w:t>
      </w:r>
    </w:p>
    <w:p w:rsidR="00D564ED" w:rsidRDefault="00F46DB2" w:rsidP="000B6933">
      <w:r w:rsidRPr="00F46DB2">
        <w:t>Описанный Ф. Гальтоном способ создания обобщенных фотопортретов продолжительное время практически никак не использовался в виду технических трудностей и неясностей при интерпретации полученных изображений. Начиная с 60-х годов прошедшего века, в Институте антропологии МГУ начались работы в области создания обобщенных портретов народов Северной Евразии</w:t>
      </w:r>
      <w:r w:rsidR="00996982">
        <w:t xml:space="preserve"> </w:t>
      </w:r>
      <w:r w:rsidR="005E0906">
        <w:t>(</w:t>
      </w:r>
      <w:r w:rsidR="009D6038">
        <w:fldChar w:fldCharType="begin"/>
      </w:r>
      <w:r w:rsidR="00996982">
        <w:instrText xml:space="preserve"> REF _Ref421456430 \h </w:instrText>
      </w:r>
      <w:r w:rsidR="009D6038">
        <w:fldChar w:fldCharType="separate"/>
      </w:r>
      <w:r w:rsidR="0016001E">
        <w:t xml:space="preserve">Рисунок </w:t>
      </w:r>
      <w:r w:rsidR="0016001E">
        <w:rPr>
          <w:noProof/>
        </w:rPr>
        <w:t>2</w:t>
      </w:r>
      <w:r w:rsidR="009D6038">
        <w:fldChar w:fldCharType="end"/>
      </w:r>
      <w:r w:rsidR="005E0906">
        <w:t>)</w:t>
      </w:r>
      <w:r w:rsidRPr="00F46DB2">
        <w:t>.</w:t>
      </w:r>
      <w:r w:rsidR="0056745A">
        <w:t xml:space="preserve"> </w:t>
      </w:r>
      <w:r w:rsidR="001E287A">
        <w:t xml:space="preserve">В процессе работ были проведены эксперименты, которые позволили связать технический процесс создания (численность выборок, механизм накопления отдельных изображений на </w:t>
      </w:r>
      <w:r w:rsidR="001E287A">
        <w:lastRenderedPageBreak/>
        <w:t>фоточувствительном слое и др.) с научной оценкой обобщенного изображения. Авторы приходят к заключению, что: создание обобщенных фотопортретов объективно отражающих популяционные морфологические особенности лица человека, представляет собой вполне выполнимую задачу; портрет представляет собой не только интегральный образ выборки индивидуумов из популяции, этноса или целевой группы, но и может служить инструментом познания внутригрупповой изменчивости. Для некоторых антропологических исследований такой портрет является единственным методом получения генерализованной информации о морфологических особенностях той или иной выборки. Важным преимуществом обобщенного фотопортрета является то обстоятельство, что он визуализирует результаты анализа внутри и межгрупповой морфологической изменчивости.</w:t>
      </w:r>
    </w:p>
    <w:p w:rsidR="003150B6" w:rsidRDefault="00847AAC" w:rsidP="00E7060C">
      <w:pPr>
        <w:pStyle w:val="3"/>
      </w:pPr>
      <w:bookmarkStart w:id="7" w:name="_Toc421480481"/>
      <w:r>
        <w:t>2</w:t>
      </w:r>
      <w:r w:rsidR="003150B6">
        <w:t xml:space="preserve">.2 Классическая реализация метода </w:t>
      </w:r>
      <w:r w:rsidR="0090289C">
        <w:t>Г</w:t>
      </w:r>
      <w:r w:rsidR="003150B6">
        <w:t>альтона</w:t>
      </w:r>
      <w:bookmarkEnd w:id="7"/>
    </w:p>
    <w:p w:rsidR="003150B6" w:rsidRDefault="003150B6" w:rsidP="003150B6">
      <w:pPr>
        <w:jc w:val="left"/>
      </w:pPr>
      <w:r w:rsidRPr="00AF7E4F">
        <w:t xml:space="preserve">Наиболее распространенный вариант метода состоит из следующих этапов: </w:t>
      </w:r>
    </w:p>
    <w:p w:rsidR="003150B6" w:rsidRDefault="003150B6" w:rsidP="00DB379E">
      <w:pPr>
        <w:pStyle w:val="aa"/>
        <w:numPr>
          <w:ilvl w:val="0"/>
          <w:numId w:val="11"/>
        </w:numPr>
        <w:ind w:left="0" w:firstLine="1069"/>
        <w:jc w:val="left"/>
      </w:pPr>
      <w:r w:rsidRPr="00AF7E4F">
        <w:t>получение одинаковых по освещенности и пространственной ориентации, и оптимальных по градационным характеристикам негативных из</w:t>
      </w:r>
      <w:r w:rsidR="00C777EC">
        <w:t>ображений</w:t>
      </w:r>
    </w:p>
    <w:p w:rsidR="003150B6" w:rsidRDefault="003150B6" w:rsidP="00DB379E">
      <w:pPr>
        <w:pStyle w:val="aa"/>
        <w:numPr>
          <w:ilvl w:val="0"/>
          <w:numId w:val="11"/>
        </w:numPr>
        <w:ind w:left="0" w:firstLine="1069"/>
        <w:jc w:val="left"/>
      </w:pPr>
      <w:r>
        <w:t>совмещение негативных изображений в процессе фотографической печати на одном листе бумаги с использованием реперных точек, линий и размеров, при этом каждое негативное изображение экспонируется с выдержкой в n-раз меньшей оптимальной (где n –</w:t>
      </w:r>
      <w:r w:rsidR="00C777EC">
        <w:t xml:space="preserve"> численность выборки)</w:t>
      </w:r>
    </w:p>
    <w:p w:rsidR="003150B6" w:rsidRDefault="003150B6" w:rsidP="00DB379E">
      <w:pPr>
        <w:pStyle w:val="aa"/>
        <w:numPr>
          <w:ilvl w:val="0"/>
          <w:numId w:val="11"/>
        </w:numPr>
        <w:ind w:left="0" w:firstLine="1069"/>
        <w:jc w:val="left"/>
      </w:pPr>
      <w:r>
        <w:t>проявленное изображение может быть использовано для иллюстративных целей при описание изучаемой группы, при сравнении с другой группой как один из методов определения степени сходства и для суждения о внутригрупповой изменчивости.</w:t>
      </w:r>
    </w:p>
    <w:p w:rsidR="00E73122" w:rsidRDefault="00847AAC" w:rsidP="00557602">
      <w:pPr>
        <w:pStyle w:val="3"/>
      </w:pPr>
      <w:bookmarkStart w:id="8" w:name="_Toc421480482"/>
      <w:r>
        <w:t>2</w:t>
      </w:r>
      <w:r w:rsidR="00E73122">
        <w:t>.</w:t>
      </w:r>
      <w:r>
        <w:t>3</w:t>
      </w:r>
      <w:r w:rsidR="00E73122">
        <w:t xml:space="preserve"> Цифровая реализация метода Гальтона для монохромных изображений</w:t>
      </w:r>
      <w:bookmarkEnd w:id="8"/>
    </w:p>
    <w:p w:rsidR="00A51CE0" w:rsidRDefault="00A51CE0" w:rsidP="00A51CE0">
      <w:pPr>
        <w:jc w:val="left"/>
      </w:pPr>
      <w:r>
        <w:t xml:space="preserve">Техническая реализация метода для чёрно-белого изображения </w:t>
      </w:r>
      <w:r w:rsidRPr="007F6853">
        <w:t>средствам</w:t>
      </w:r>
      <w:r>
        <w:t>и компьютерной графики может быть описана следующим образом. На входе имеется набор чёрно-белых изображений, яркость пикселя изображения кодируется числом от 0 до 255 (</w:t>
      </w:r>
      <w:r w:rsidR="009D6038">
        <w:fldChar w:fldCharType="begin"/>
      </w:r>
      <w:r w:rsidR="00831260">
        <w:instrText xml:space="preserve"> REF _Ref421471181 \h </w:instrText>
      </w:r>
      <w:r w:rsidR="009D6038">
        <w:fldChar w:fldCharType="separate"/>
      </w:r>
      <w:r w:rsidR="0016001E">
        <w:t xml:space="preserve">Рисунок </w:t>
      </w:r>
      <w:r w:rsidR="0016001E">
        <w:rPr>
          <w:noProof/>
        </w:rPr>
        <w:t>3</w:t>
      </w:r>
      <w:r w:rsidR="009D6038">
        <w:fldChar w:fldCharType="end"/>
      </w:r>
      <w:r>
        <w:t xml:space="preserve">). </w:t>
      </w:r>
    </w:p>
    <w:p w:rsidR="00A51CE0" w:rsidRDefault="00A51CE0" w:rsidP="00A51CE0">
      <w:pPr>
        <w:pStyle w:val="ae"/>
      </w:pPr>
      <w:r>
        <w:lastRenderedPageBreak/>
        <w:drawing>
          <wp:inline distT="0" distB="0" distL="0" distR="0">
            <wp:extent cx="4286849" cy="2400635"/>
            <wp:effectExtent l="19050" t="0" r="0" b="0"/>
            <wp:docPr id="21" name="Рисунок 0" descr="Mono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chrome.PNG"/>
                    <pic:cNvPicPr/>
                  </pic:nvPicPr>
                  <pic:blipFill>
                    <a:blip r:embed="rId10"/>
                    <a:stretch>
                      <a:fillRect/>
                    </a:stretch>
                  </pic:blipFill>
                  <pic:spPr>
                    <a:xfrm>
                      <a:off x="0" y="0"/>
                      <a:ext cx="4286849" cy="2400635"/>
                    </a:xfrm>
                    <a:prstGeom prst="rect">
                      <a:avLst/>
                    </a:prstGeom>
                  </pic:spPr>
                </pic:pic>
              </a:graphicData>
            </a:graphic>
          </wp:inline>
        </w:drawing>
      </w:r>
    </w:p>
    <w:p w:rsidR="00A51CE0" w:rsidRPr="00570756" w:rsidRDefault="00A51CE0" w:rsidP="00A51CE0">
      <w:pPr>
        <w:pStyle w:val="ab"/>
      </w:pPr>
      <w:bookmarkStart w:id="9" w:name="_Ref421471181"/>
      <w:r>
        <w:t xml:space="preserve">Рисунок </w:t>
      </w:r>
      <w:fldSimple w:instr=" SEQ Рисунок \* ARABIC ">
        <w:r w:rsidR="0016001E">
          <w:rPr>
            <w:noProof/>
          </w:rPr>
          <w:t>3</w:t>
        </w:r>
      </w:fldSimple>
      <w:bookmarkEnd w:id="9"/>
      <w:r>
        <w:t>. Представление монохромного изображения в виде матрицы чисел</w:t>
      </w:r>
      <w:r w:rsidR="00570756" w:rsidRPr="00570756">
        <w:t xml:space="preserve"> [25]</w:t>
      </w:r>
    </w:p>
    <w:p w:rsidR="00A51CE0" w:rsidRDefault="00A51CE0" w:rsidP="00A51CE0">
      <w:pPr>
        <w:jc w:val="left"/>
      </w:pPr>
      <w:r>
        <w:t>Чтобы добиться одинаковой пространственной ориентации изображений, используют отмеченные заранее на лице реперные точки</w:t>
      </w:r>
      <w:r w:rsidR="0034087A">
        <w:t xml:space="preserve"> (</w:t>
      </w:r>
      <w:r w:rsidR="009D6038">
        <w:fldChar w:fldCharType="begin"/>
      </w:r>
      <w:r w:rsidR="0034087A">
        <w:instrText xml:space="preserve"> REF _Ref421473872 \h </w:instrText>
      </w:r>
      <w:r w:rsidR="009D6038">
        <w:fldChar w:fldCharType="separate"/>
      </w:r>
      <w:r w:rsidR="0016001E">
        <w:t xml:space="preserve">Рисунок </w:t>
      </w:r>
      <w:r w:rsidR="0016001E">
        <w:rPr>
          <w:noProof/>
        </w:rPr>
        <w:t>4</w:t>
      </w:r>
      <w:r w:rsidR="0016001E">
        <w:t>. Реперные точки, используемые антропологами</w:t>
      </w:r>
      <w:r w:rsidR="0016001E" w:rsidRPr="00F12894">
        <w:t xml:space="preserve"> [</w:t>
      </w:r>
      <w:r w:rsidR="0016001E" w:rsidRPr="00B30538">
        <w:t>23]</w:t>
      </w:r>
      <w:r w:rsidR="009D6038">
        <w:fldChar w:fldCharType="end"/>
      </w:r>
      <w:r w:rsidR="009D6038">
        <w:fldChar w:fldCharType="begin"/>
      </w:r>
      <w:r w:rsidR="0034087A">
        <w:instrText xml:space="preserve"> REF _Ref421473878 \h </w:instrText>
      </w:r>
      <w:r w:rsidR="009D6038">
        <w:fldChar w:fldCharType="separate"/>
      </w:r>
      <w:r w:rsidR="0016001E">
        <w:t xml:space="preserve">Рисунок </w:t>
      </w:r>
      <w:r w:rsidR="0016001E">
        <w:rPr>
          <w:noProof/>
        </w:rPr>
        <w:t>4</w:t>
      </w:r>
      <w:r w:rsidR="009D6038">
        <w:fldChar w:fldCharType="end"/>
      </w:r>
      <w:r w:rsidR="0034087A">
        <w:t>)</w:t>
      </w:r>
      <w:r>
        <w:t xml:space="preserve">. Оригинальный метод Гальтона предлагает использовать только зрачки. </w:t>
      </w:r>
    </w:p>
    <w:p w:rsidR="00A51CE0" w:rsidRDefault="00A51CE0" w:rsidP="00A51CE0">
      <w:pPr>
        <w:pStyle w:val="ae"/>
        <w:keepNext/>
      </w:pPr>
      <w:r>
        <w:drawing>
          <wp:inline distT="0" distB="0" distL="0" distR="0">
            <wp:extent cx="2430096" cy="2409825"/>
            <wp:effectExtent l="19050" t="0" r="8304" b="0"/>
            <wp:docPr id="24" name="Рисунок 1" descr="https://ee_ce_img.s3.amazonaws.com/cache/ce_img/media/remote/ce_img/https_ee_channel_images.s3.amazonaws.com/article-figures/5197/article-g01_400_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e_ce_img.s3.amazonaws.com/cache/ce_img/media/remote/ce_img/https_ee_channel_images.s3.amazonaws.com/article-figures/5197/article-g01_400_396.jpg"/>
                    <pic:cNvPicPr>
                      <a:picLocks noChangeAspect="1" noChangeArrowheads="1"/>
                    </pic:cNvPicPr>
                  </pic:nvPicPr>
                  <pic:blipFill>
                    <a:blip r:embed="rId11"/>
                    <a:srcRect/>
                    <a:stretch>
                      <a:fillRect/>
                    </a:stretch>
                  </pic:blipFill>
                  <pic:spPr bwMode="auto">
                    <a:xfrm>
                      <a:off x="0" y="0"/>
                      <a:ext cx="2431732" cy="2411448"/>
                    </a:xfrm>
                    <a:prstGeom prst="rect">
                      <a:avLst/>
                    </a:prstGeom>
                    <a:noFill/>
                    <a:ln w="9525">
                      <a:noFill/>
                      <a:miter lim="800000"/>
                      <a:headEnd/>
                      <a:tailEnd/>
                    </a:ln>
                  </pic:spPr>
                </pic:pic>
              </a:graphicData>
            </a:graphic>
          </wp:inline>
        </w:drawing>
      </w:r>
    </w:p>
    <w:p w:rsidR="00A51CE0" w:rsidRPr="00A51CE0" w:rsidRDefault="00A51CE0" w:rsidP="00A51CE0">
      <w:pPr>
        <w:pStyle w:val="ab"/>
      </w:pPr>
      <w:bookmarkStart w:id="10" w:name="_Ref421473878"/>
      <w:bookmarkStart w:id="11" w:name="_Ref421473872"/>
      <w:r>
        <w:t xml:space="preserve">Рисунок </w:t>
      </w:r>
      <w:fldSimple w:instr=" SEQ Рисунок \* ARABIC ">
        <w:r w:rsidR="0016001E">
          <w:rPr>
            <w:noProof/>
          </w:rPr>
          <w:t>4</w:t>
        </w:r>
      </w:fldSimple>
      <w:bookmarkEnd w:id="10"/>
      <w:r>
        <w:t>. Реперные точки, используемые антропологами</w:t>
      </w:r>
      <w:r w:rsidRPr="00F12894">
        <w:t xml:space="preserve"> [</w:t>
      </w:r>
      <w:r w:rsidRPr="00B30538">
        <w:t>23]</w:t>
      </w:r>
      <w:bookmarkEnd w:id="11"/>
    </w:p>
    <w:p w:rsidR="00A51CE0" w:rsidRPr="00FD1AC0" w:rsidRDefault="00A51CE0" w:rsidP="00A51CE0">
      <w:r>
        <w:t>Так как реперных точек для каждого изображения всего две, для ориентации изображения достаточно комбинации преобразований масштабирования, поворота и переноса</w:t>
      </w:r>
      <w:r w:rsidRPr="00AB28CE">
        <w:t xml:space="preserve"> (</w:t>
      </w:r>
      <w:r w:rsidR="009D6038">
        <w:fldChar w:fldCharType="begin"/>
      </w:r>
      <w:r>
        <w:instrText xml:space="preserve"> REF _Ref421466032 \h </w:instrText>
      </w:r>
      <w:r w:rsidR="009D6038">
        <w:fldChar w:fldCharType="separate"/>
      </w:r>
      <w:r w:rsidR="0016001E">
        <w:t xml:space="preserve">Рисунок </w:t>
      </w:r>
      <w:r w:rsidR="0016001E">
        <w:rPr>
          <w:noProof/>
        </w:rPr>
        <w:t>5</w:t>
      </w:r>
      <w:r w:rsidR="009D6038">
        <w:fldChar w:fldCharType="end"/>
      </w:r>
      <w:r w:rsidRPr="00AB28CE">
        <w:t>)</w:t>
      </w:r>
      <w:r>
        <w:t>. Для случая использования большего числа реперных точек, придётся прибегать к деформации изображений.</w:t>
      </w:r>
    </w:p>
    <w:p w:rsidR="00A51CE0" w:rsidRDefault="00A51CE0" w:rsidP="00A51CE0">
      <w:pPr>
        <w:pStyle w:val="ae"/>
        <w:keepNext/>
      </w:pPr>
      <w:r>
        <w:lastRenderedPageBreak/>
        <w:drawing>
          <wp:inline distT="0" distB="0" distL="0" distR="0">
            <wp:extent cx="4799877" cy="2456121"/>
            <wp:effectExtent l="19050" t="0" r="723" b="0"/>
            <wp:docPr id="26" name="Рисунок 8" descr="2015-06-07 18-32-30 2D affine transformation matrix - Google 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07 18-32-30 2D affine transformation matrix - Google Chrome.png"/>
                    <pic:cNvPicPr/>
                  </pic:nvPicPr>
                  <pic:blipFill>
                    <a:blip r:embed="rId12"/>
                    <a:stretch>
                      <a:fillRect/>
                    </a:stretch>
                  </pic:blipFill>
                  <pic:spPr>
                    <a:xfrm>
                      <a:off x="0" y="0"/>
                      <a:ext cx="4809277" cy="2460931"/>
                    </a:xfrm>
                    <a:prstGeom prst="rect">
                      <a:avLst/>
                    </a:prstGeom>
                  </pic:spPr>
                </pic:pic>
              </a:graphicData>
            </a:graphic>
          </wp:inline>
        </w:drawing>
      </w:r>
    </w:p>
    <w:p w:rsidR="00A51CE0" w:rsidRPr="00A51CE0" w:rsidRDefault="00A51CE0" w:rsidP="00A51CE0">
      <w:pPr>
        <w:pStyle w:val="ab"/>
      </w:pPr>
      <w:bookmarkStart w:id="12" w:name="_Ref421466032"/>
      <w:r>
        <w:t xml:space="preserve">Рисунок </w:t>
      </w:r>
      <w:fldSimple w:instr=" SEQ Рисунок \* ARABIC ">
        <w:r w:rsidR="0016001E">
          <w:rPr>
            <w:noProof/>
          </w:rPr>
          <w:t>5</w:t>
        </w:r>
      </w:fldSimple>
      <w:bookmarkEnd w:id="12"/>
      <w:r>
        <w:t>. Матричные трансформации двухмерных изображений</w:t>
      </w:r>
      <w:r w:rsidRPr="00A51CE0">
        <w:t xml:space="preserve"> [24]</w:t>
      </w:r>
    </w:p>
    <w:p w:rsidR="00A51CE0" w:rsidRDefault="00A51CE0" w:rsidP="00A51CE0">
      <w:r>
        <w:t>Рассмотрим процесс трансформации изображения для двух реперных точек. Считаем, что нам заранее эталон расположения зрачков, к которому мы должны привести изображения.</w:t>
      </w:r>
    </w:p>
    <w:p w:rsidR="00A51CE0" w:rsidRPr="00E97979" w:rsidRDefault="009D6038" w:rsidP="00A51CE0">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lang w:val="en-US"/>
                </w:rPr>
                <m:t>x</m:t>
              </m:r>
              <m:r>
                <w:rPr>
                  <w:rFonts w:ascii="Cambria Math" w:hAnsi="Cambria Math"/>
                </w:rPr>
                <m:t>,</m:t>
              </m:r>
              <m:r>
                <w:rPr>
                  <w:rFonts w:ascii="Cambria Math" w:hAnsi="Cambria Math"/>
                  <w:lang w:val="en-US"/>
                </w:rPr>
                <m:t>y</m:t>
              </m:r>
              <m:ctrlPr>
                <w:rPr>
                  <w:rFonts w:ascii="Cambria Math" w:hAnsi="Cambria Math"/>
                  <w:i/>
                  <w:lang w:val="en-US"/>
                </w:rPr>
              </m:ctrlPr>
            </m:e>
          </m:d>
          <m:r>
            <w:rPr>
              <w:rFonts w:ascii="Cambria Math" w:hAnsi="Cambria Math"/>
            </w:rPr>
            <m:t>- координаты левого глаза эталона</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x,y</m:t>
              </m:r>
            </m:e>
          </m:d>
          <m:r>
            <w:rPr>
              <w:rFonts w:ascii="Cambria Math" w:hAnsi="Cambria Math"/>
            </w:rPr>
            <m:t>- координаты правого глаза эталона</m:t>
          </m:r>
          <m:r>
            <m:rPr>
              <m:sty m:val="p"/>
            </m:rPr>
            <w:rPr>
              <w:rFonts w:ascii="Cambria Math" w:hAnsi="Cambria Math"/>
            </w:rPr>
            <w:br/>
          </m:r>
        </m:oMath>
        <m:oMath>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r>
            <w:rPr>
              <w:rFonts w:ascii="Cambria Math" w:hAnsi="Cambria Math"/>
            </w:rPr>
            <m:t>=</m:t>
          </m:r>
          <m:d>
            <m:dPr>
              <m:ctrlPr>
                <w:rPr>
                  <w:rFonts w:ascii="Cambria Math" w:hAnsi="Cambria Math"/>
                  <w:i/>
                  <w:lang w:val="en-US"/>
                </w:rPr>
              </m:ctrlPr>
            </m:dPr>
            <m:e>
              <m:r>
                <w:rPr>
                  <w:rFonts w:ascii="Cambria Math" w:hAnsi="Cambria Math"/>
                  <w:lang w:val="en-US"/>
                </w:rPr>
                <m:t>x</m:t>
              </m:r>
              <m:r>
                <w:rPr>
                  <w:rFonts w:ascii="Cambria Math" w:hAnsi="Cambria Math"/>
                </w:rPr>
                <m:t xml:space="preserve">. </m:t>
              </m:r>
              <m:r>
                <w:rPr>
                  <w:rFonts w:ascii="Cambria Math" w:hAnsi="Cambria Math"/>
                  <w:lang w:val="en-US"/>
                </w:rPr>
                <m:t>y</m:t>
              </m:r>
            </m:e>
          </m:d>
          <m:r>
            <w:rPr>
              <w:rFonts w:ascii="Cambria Math" w:hAnsi="Cambria Math"/>
            </w:rPr>
            <m:t>- координаты левого глаза на изображении</m:t>
          </m:r>
          <m:r>
            <m:rPr>
              <m:sty m:val="p"/>
            </m:rPr>
            <w:rPr>
              <w:rFonts w:ascii="Cambria Math" w:hAnsi="Cambria Math"/>
            </w:rPr>
            <w:br/>
          </m:r>
        </m:oMath>
        <m:oMath>
          <m:sSub>
            <m:sSubPr>
              <m:ctrlPr>
                <w:rPr>
                  <w:rFonts w:ascii="Cambria Math" w:hAnsi="Cambria Math"/>
                  <w:i/>
                </w:rPr>
              </m:ctrlPr>
            </m:sSubPr>
            <m:e>
              <m:r>
                <w:rPr>
                  <w:rFonts w:ascii="Cambria Math" w:hAnsi="Cambria Math"/>
                  <w:lang w:val="en-US"/>
                </w:rPr>
                <m:t>F</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x, y</m:t>
              </m:r>
            </m:e>
          </m:d>
          <m:r>
            <w:rPr>
              <w:rFonts w:ascii="Cambria Math" w:hAnsi="Cambria Math"/>
            </w:rPr>
            <m:t>- координаты правого глаза на изображении</m:t>
          </m:r>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m:rPr>
              <m:sty m:val="p"/>
            </m:rPr>
            <w:rPr>
              <w:rFonts w:ascii="Cambria Math" w:hAnsi="Cambria Math"/>
            </w:rPr>
            <m:t>-расстояние между зрачками эталона</m:t>
          </m:r>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-расстояние между зрачками на изображении</m:t>
          </m:r>
        </m:oMath>
      </m:oMathPara>
    </w:p>
    <w:p w:rsidR="00A51CE0" w:rsidRDefault="005152AE" w:rsidP="00A51CE0">
      <w:r>
        <w:t>Построим матрицу аффинного преобразования</w:t>
      </w:r>
      <w:r w:rsidR="009004DA">
        <w:t xml:space="preserve">, выполняющее </w:t>
      </w:r>
      <w:r w:rsidR="00D526C1">
        <w:t xml:space="preserve">приведение </w:t>
      </w:r>
      <w:r w:rsidR="009004DA">
        <w:t xml:space="preserve">изображения </w:t>
      </w:r>
      <w:r w:rsidR="00BA2CBC">
        <w:t>в соответствие</w:t>
      </w:r>
      <w:r w:rsidR="009004DA">
        <w:t xml:space="preserve"> эталону.</w:t>
      </w:r>
      <w:r>
        <w:t xml:space="preserve"> </w:t>
      </w:r>
      <w:r w:rsidR="00A51CE0">
        <w:t>Масштабируем изображение, чтобы расстояние между глазами соответствовало эталону</w:t>
      </w:r>
      <w:r w:rsidR="007567DD">
        <w:t xml:space="preserve"> (</w:t>
      </w:r>
      <w:r w:rsidR="009D6038">
        <w:fldChar w:fldCharType="begin"/>
      </w:r>
      <w:r w:rsidR="007567DD">
        <w:instrText xml:space="preserve"> REF _Ref421471725 \h </w:instrText>
      </w:r>
      <w:r w:rsidR="009D6038">
        <w:fldChar w:fldCharType="separate"/>
      </w:r>
      <w:r w:rsidR="0016001E">
        <w:t xml:space="preserve">Формула </w:t>
      </w:r>
      <w:r w:rsidR="0016001E">
        <w:rPr>
          <w:noProof/>
        </w:rPr>
        <w:t>1</w:t>
      </w:r>
      <w:r w:rsidR="009D6038">
        <w:fldChar w:fldCharType="end"/>
      </w:r>
      <w:r w:rsidR="007567DD">
        <w:t>)</w:t>
      </w:r>
      <w:r w:rsidR="00A51CE0">
        <w:t>.</w:t>
      </w:r>
      <w:r w:rsidR="00F95BD4">
        <w:t xml:space="preserve"> </w:t>
      </w:r>
    </w:p>
    <w:p w:rsidR="0043132B" w:rsidRDefault="00A51CE0" w:rsidP="00A51CE0">
      <m:oMathPara>
        <m:oMath>
          <m:r>
            <w:rPr>
              <w:rFonts w:ascii="Cambria Math" w:hAnsi="Cambria Math"/>
              <w:lang w:val="en-US"/>
            </w:rPr>
            <m:t>Scale</m:t>
          </m:r>
          <m:r>
            <w:rPr>
              <w:rFonts w:ascii="Cambria Math" w:hAnsi="Cambria Math"/>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f</m:t>
                  </m:r>
                </m:sub>
              </m:sSub>
            </m:den>
          </m:f>
          <m:r>
            <m:rPr>
              <m:sty m:val="p"/>
            </m:rPr>
            <w:rPr>
              <w:rFonts w:ascii="Cambria Math" w:hAnsi="Cambria Math"/>
            </w:rPr>
            <w:br/>
          </m:r>
        </m:oMath>
        <m:oMath>
          <m:sSub>
            <m:sSubPr>
              <m:ctrlPr>
                <w:rPr>
                  <w:rFonts w:ascii="Cambria Math" w:hAnsi="Cambria Math"/>
                  <w:i/>
                  <w:lang w:val="en-US"/>
                </w:rPr>
              </m:ctrlPr>
            </m:sSubPr>
            <m:e>
              <m:r>
                <w:rPr>
                  <w:rFonts w:ascii="Cambria Math" w:hAnsi="Cambria Math"/>
                  <w:lang w:val="en-US"/>
                </w:rPr>
                <m:t>Scaling</m:t>
              </m:r>
            </m:e>
            <m:sub>
              <m:r>
                <w:rPr>
                  <w:rFonts w:ascii="Cambria Math" w:hAnsi="Cambria Math"/>
                </w:rPr>
                <m:t>1</m:t>
              </m:r>
            </m:sub>
          </m:sSub>
          <m:r>
            <w:rPr>
              <w:rFonts w:ascii="Cambria Math" w:hAnsi="Cambria Math"/>
            </w:rPr>
            <m:t>=</m:t>
          </m:r>
          <m:r>
            <w:rPr>
              <w:rFonts w:ascii="Cambria Math" w:hAnsi="Cambria Math"/>
              <w:lang w:val="en-US"/>
            </w:rPr>
            <m:t>Scaling</m:t>
          </m:r>
          <m:d>
            <m:dPr>
              <m:begChr m:val="["/>
              <m:endChr m:val="]"/>
              <m:ctrlPr>
                <w:rPr>
                  <w:rFonts w:ascii="Cambria Math" w:hAnsi="Cambria Math"/>
                  <w:i/>
                  <w:lang w:val="en-US"/>
                </w:rPr>
              </m:ctrlPr>
            </m:dPr>
            <m:e>
              <m:r>
                <w:rPr>
                  <w:rFonts w:ascii="Cambria Math" w:hAnsi="Cambria Math"/>
                  <w:lang w:val="en-US"/>
                </w:rPr>
                <m:t>Scale</m:t>
              </m:r>
            </m:e>
          </m:d>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Scale</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lang w:val="en-US"/>
                      </w:rPr>
                      <m:t>Scale</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4F75AB" w:rsidRPr="004F75AB" w:rsidRDefault="004F75AB" w:rsidP="004F75AB">
      <w:pPr>
        <w:pStyle w:val="ab"/>
      </w:pPr>
      <w:bookmarkStart w:id="13" w:name="_Ref421471725"/>
      <w:r>
        <w:t xml:space="preserve">Формула </w:t>
      </w:r>
      <w:fldSimple w:instr=" SEQ Формула \* ARABIC ">
        <w:r w:rsidR="0016001E">
          <w:rPr>
            <w:noProof/>
          </w:rPr>
          <w:t>1</w:t>
        </w:r>
      </w:fldSimple>
      <w:bookmarkEnd w:id="13"/>
      <w:r w:rsidR="00EB3F80">
        <w:t xml:space="preserve">. </w:t>
      </w:r>
      <w:r w:rsidR="00582093">
        <w:t>М</w:t>
      </w:r>
      <w:r w:rsidR="00EB3F80">
        <w:t>асштабирован</w:t>
      </w:r>
      <w:r w:rsidR="00582093">
        <w:t>ие изображения</w:t>
      </w:r>
    </w:p>
    <w:p w:rsidR="00077E1C" w:rsidRDefault="0043132B" w:rsidP="00A51CE0">
      <w:r>
        <w:t xml:space="preserve">Поворачиваем </w:t>
      </w:r>
      <w:r w:rsidR="004834F1">
        <w:t xml:space="preserve">изображение </w:t>
      </w:r>
      <w:r>
        <w:t>так, чтобы отрезок между зрачками был параллелен оси абсцисс</w:t>
      </w:r>
      <w:r w:rsidR="0073746B">
        <w:t xml:space="preserve"> (</w:t>
      </w:r>
      <w:r w:rsidR="009D6038">
        <w:fldChar w:fldCharType="begin"/>
      </w:r>
      <w:r w:rsidR="0073746B">
        <w:instrText xml:space="preserve"> REF _Ref421471835 \h </w:instrText>
      </w:r>
      <w:r w:rsidR="009D6038">
        <w:fldChar w:fldCharType="separate"/>
      </w:r>
      <w:r w:rsidR="0016001E">
        <w:t xml:space="preserve">Формула </w:t>
      </w:r>
      <w:r w:rsidR="0016001E">
        <w:rPr>
          <w:noProof/>
        </w:rPr>
        <w:t>2</w:t>
      </w:r>
      <w:r w:rsidR="009D6038">
        <w:fldChar w:fldCharType="end"/>
      </w:r>
      <w:r w:rsidR="0073746B">
        <w:t>)</w:t>
      </w:r>
      <w:r w:rsidR="00077E1C">
        <w:t>.</w:t>
      </w:r>
    </w:p>
    <w:p w:rsidR="00EB299B" w:rsidRDefault="009D6038" w:rsidP="00A51CE0">
      <m:oMathPara>
        <m:oMath>
          <m:sSub>
            <m:sSubPr>
              <m:ctrlPr>
                <w:rPr>
                  <w:rFonts w:ascii="Cambria Math" w:hAnsi="Cambria Math"/>
                  <w:i/>
                  <w:lang w:val="en-US"/>
                </w:rPr>
              </m:ctrlPr>
            </m:sSubPr>
            <m:e>
              <m:r>
                <w:rPr>
                  <w:rFonts w:ascii="Cambria Math" w:hAnsi="Cambria Math"/>
                  <w:lang w:val="en-US"/>
                </w:rPr>
                <m:t>Translation</m:t>
              </m:r>
            </m:e>
            <m:sub>
              <m:r>
                <w:rPr>
                  <w:rFonts w:ascii="Cambria Math" w:hAnsi="Cambria Math"/>
                </w:rPr>
                <m:t>1</m:t>
              </m:r>
            </m:sub>
          </m:sSub>
          <m:r>
            <w:rPr>
              <w:rFonts w:ascii="Cambria Math" w:hAnsi="Cambria Math"/>
            </w:rPr>
            <m:t>=</m:t>
          </m:r>
          <m:r>
            <w:rPr>
              <w:rFonts w:ascii="Cambria Math" w:hAnsi="Cambria Math"/>
              <w:lang w:val="en-US"/>
            </w:rPr>
            <m:t>Translation</m:t>
          </m:r>
          <m:d>
            <m:dPr>
              <m:begChr m:val="["/>
              <m:endChr m:val="]"/>
              <m:ctrlPr>
                <w:rPr>
                  <w:rFonts w:ascii="Cambria Math" w:hAnsi="Cambria Math"/>
                  <w:i/>
                  <w:lang w:val="en-US"/>
                </w:rPr>
              </m:ctrlPr>
            </m:dPr>
            <m:e>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r>
                <w:rPr>
                  <w:rFonts w:ascii="Cambria Math" w:hAnsi="Cambria Math"/>
                </w:rPr>
                <m:t>*</m:t>
              </m:r>
              <m:r>
                <w:rPr>
                  <w:rFonts w:ascii="Cambria Math" w:hAnsi="Cambria Math"/>
                  <w:lang w:val="en-US"/>
                </w:rPr>
                <m:t>Scale</m:t>
              </m:r>
            </m:e>
          </m:d>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x</m:t>
                        </m:r>
                      </m:e>
                    </m:d>
                    <m:r>
                      <w:rPr>
                        <w:rFonts w:ascii="Cambria Math" w:hAnsi="Cambria Math"/>
                      </w:rPr>
                      <m:t>*</m:t>
                    </m:r>
                    <m:r>
                      <w:rPr>
                        <w:rFonts w:ascii="Cambria Math" w:hAnsi="Cambria Math"/>
                        <w:lang w:val="en-US"/>
                      </w:rPr>
                      <m:t>Scale</m:t>
                    </m:r>
                  </m:e>
                </m:mr>
                <m:mr>
                  <m:e>
                    <m:r>
                      <w:rPr>
                        <w:rFonts w:ascii="Cambria Math" w:hAnsi="Cambria Math"/>
                      </w:rPr>
                      <m:t>0</m:t>
                    </m:r>
                  </m:e>
                  <m:e>
                    <m:r>
                      <w:rPr>
                        <w:rFonts w:ascii="Cambria Math" w:hAnsi="Cambria Math"/>
                      </w:rPr>
                      <m:t>1</m:t>
                    </m:r>
                  </m:e>
                  <m:e>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y</m:t>
                        </m:r>
                      </m:e>
                    </m:d>
                    <m:r>
                      <w:rPr>
                        <w:rFonts w:ascii="Cambria Math" w:hAnsi="Cambria Math"/>
                      </w:rPr>
                      <m:t>*</m:t>
                    </m:r>
                    <m:r>
                      <w:rPr>
                        <w:rFonts w:ascii="Cambria Math" w:hAnsi="Cambria Math"/>
                        <w:lang w:val="en-US"/>
                      </w:rPr>
                      <m:t>Scale</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EB299B" w:rsidRDefault="00A51CE0" w:rsidP="00A51CE0">
      <m:oMathPara>
        <m:oMath>
          <m:r>
            <w:rPr>
              <w:rFonts w:ascii="Cambria Math" w:hAnsi="Cambria Math"/>
              <w:lang w:val="en-US"/>
            </w:rPr>
            <m:t>Angle</m:t>
          </m:r>
          <m:r>
            <w:rPr>
              <w:rFonts w:ascii="Cambria Math" w:hAnsi="Cambria Math"/>
            </w:rPr>
            <m:t xml:space="preserve"> = </m:t>
          </m:r>
          <m:r>
            <w:rPr>
              <w:rFonts w:ascii="Cambria Math" w:hAnsi="Cambria Math"/>
              <w:lang w:val="en-US"/>
            </w:rPr>
            <m:t>arctg</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rPr>
                        <m:t>2</m:t>
                      </m:r>
                    </m:sub>
                  </m:sSub>
                  <m:d>
                    <m:dPr>
                      <m:begChr m:val="["/>
                      <m:endChr m:val="]"/>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x</m:t>
                      </m:r>
                    </m:e>
                  </m:d>
                </m:num>
                <m:den>
                  <m:sSub>
                    <m:sSubPr>
                      <m:ctrlPr>
                        <w:rPr>
                          <w:rFonts w:ascii="Cambria Math" w:hAnsi="Cambria Math"/>
                          <w:i/>
                          <w:lang w:val="en-US"/>
                        </w:rPr>
                      </m:ctrlPr>
                    </m:sSubPr>
                    <m:e>
                      <m:r>
                        <w:rPr>
                          <w:rFonts w:ascii="Cambria Math" w:hAnsi="Cambria Math"/>
                          <w:lang w:val="en-US"/>
                        </w:rPr>
                        <m:t>F</m:t>
                      </m:r>
                    </m:e>
                    <m:sub>
                      <m:r>
                        <w:rPr>
                          <w:rFonts w:ascii="Cambria Math" w:hAnsi="Cambria Math"/>
                        </w:rPr>
                        <m:t>2</m:t>
                      </m:r>
                    </m:sub>
                  </m:sSub>
                  <m:d>
                    <m:dPr>
                      <m:begChr m:val="["/>
                      <m:endChr m:val="]"/>
                      <m:ctrlPr>
                        <w:rPr>
                          <w:rFonts w:ascii="Cambria Math" w:hAnsi="Cambria Math"/>
                          <w:i/>
                          <w:lang w:val="en-US"/>
                        </w:rPr>
                      </m:ctrlPr>
                    </m:dPr>
                    <m:e>
                      <m:r>
                        <w:rPr>
                          <w:rFonts w:ascii="Cambria Math" w:hAnsi="Cambria Math"/>
                          <w:lang w:val="en-US"/>
                        </w:rPr>
                        <m:t>y</m:t>
                      </m:r>
                    </m:e>
                  </m:d>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y</m:t>
                      </m:r>
                    </m:e>
                  </m:d>
                </m:den>
              </m:f>
            </m:e>
          </m:d>
          <m:r>
            <m:rPr>
              <m:sty m:val="p"/>
            </m:rPr>
            <w:rPr>
              <w:rFonts w:ascii="Cambria Math" w:hAnsi="Cambria Math"/>
            </w:rPr>
            <w:br/>
          </m:r>
        </m:oMath>
        <m:oMath>
          <m:r>
            <w:rPr>
              <w:rFonts w:ascii="Cambria Math" w:hAnsi="Cambria Math"/>
              <w:lang w:val="en-US"/>
            </w:rPr>
            <m:t>Rotatio</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r>
            <w:rPr>
              <w:rFonts w:ascii="Cambria Math" w:hAnsi="Cambria Math"/>
              <w:lang w:val="en-US"/>
            </w:rPr>
            <m:t>Rotation</m:t>
          </m:r>
          <m:d>
            <m:dPr>
              <m:begChr m:val="["/>
              <m:endChr m:val="]"/>
              <m:ctrlPr>
                <w:rPr>
                  <w:rFonts w:ascii="Cambria Math" w:hAnsi="Cambria Math"/>
                  <w:i/>
                  <w:lang w:val="en-US"/>
                </w:rPr>
              </m:ctrlPr>
            </m:dPr>
            <m:e>
              <m:r>
                <w:rPr>
                  <w:rFonts w:ascii="Cambria Math" w:hAnsi="Cambria Math"/>
                  <w:lang w:val="en-US"/>
                </w:rPr>
                <m:t>Angle</m:t>
              </m:r>
            </m:e>
          </m:d>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cos</m:t>
                    </m:r>
                    <m:r>
                      <w:rPr>
                        <w:rFonts w:ascii="Cambria Math" w:hAnsi="Cambria Math"/>
                      </w:rPr>
                      <m:t>(</m:t>
                    </m:r>
                    <m:r>
                      <w:rPr>
                        <w:rFonts w:ascii="Cambria Math" w:hAnsi="Cambria Math"/>
                        <w:lang w:val="en-US"/>
                      </w:rPr>
                      <m:t>Angle</m:t>
                    </m:r>
                    <m:r>
                      <w:rPr>
                        <w:rFonts w:ascii="Cambria Math" w:hAnsi="Cambria Math"/>
                      </w:rPr>
                      <m:t>)</m:t>
                    </m:r>
                  </m:e>
                  <m:e>
                    <m:r>
                      <w:rPr>
                        <w:rFonts w:ascii="Cambria Math" w:hAnsi="Cambria Math"/>
                        <w:lang w:val="en-US"/>
                      </w:rPr>
                      <m:t>sin</m:t>
                    </m:r>
                    <m:r>
                      <w:rPr>
                        <w:rFonts w:ascii="Cambria Math" w:hAnsi="Cambria Math"/>
                      </w:rPr>
                      <m:t>(</m:t>
                    </m:r>
                    <m:r>
                      <w:rPr>
                        <w:rFonts w:ascii="Cambria Math" w:hAnsi="Cambria Math"/>
                        <w:lang w:val="en-US"/>
                      </w:rPr>
                      <m:t>Angle</m:t>
                    </m:r>
                    <m:r>
                      <w:rPr>
                        <w:rFonts w:ascii="Cambria Math" w:hAnsi="Cambria Math"/>
                      </w:rPr>
                      <m:t>)</m:t>
                    </m:r>
                  </m:e>
                  <m:e>
                    <m:r>
                      <w:rPr>
                        <w:rFonts w:ascii="Cambria Math" w:hAnsi="Cambria Math"/>
                      </w:rPr>
                      <m:t>0</m:t>
                    </m:r>
                  </m:e>
                </m:mr>
                <m:mr>
                  <m:e>
                    <m:r>
                      <w:rPr>
                        <w:rFonts w:ascii="Cambria Math" w:hAnsi="Cambria Math"/>
                      </w:rPr>
                      <m:t>-</m:t>
                    </m:r>
                    <m:r>
                      <w:rPr>
                        <w:rFonts w:ascii="Cambria Math" w:hAnsi="Cambria Math"/>
                        <w:lang w:val="en-US"/>
                      </w:rPr>
                      <m:t>sin</m:t>
                    </m:r>
                    <m:r>
                      <w:rPr>
                        <w:rFonts w:ascii="Cambria Math" w:hAnsi="Cambria Math"/>
                      </w:rPr>
                      <m:t>(</m:t>
                    </m:r>
                    <m:r>
                      <w:rPr>
                        <w:rFonts w:ascii="Cambria Math" w:hAnsi="Cambria Math"/>
                        <w:lang w:val="en-US"/>
                      </w:rPr>
                      <m:t>Angle</m:t>
                    </m:r>
                    <m:r>
                      <w:rPr>
                        <w:rFonts w:ascii="Cambria Math" w:hAnsi="Cambria Math"/>
                      </w:rPr>
                      <m:t>)</m:t>
                    </m:r>
                  </m:e>
                  <m:e>
                    <m:r>
                      <w:rPr>
                        <w:rFonts w:ascii="Cambria Math" w:hAnsi="Cambria Math"/>
                        <w:lang w:val="en-US"/>
                      </w:rPr>
                      <m:t>cos</m:t>
                    </m:r>
                    <m:r>
                      <w:rPr>
                        <w:rFonts w:ascii="Cambria Math" w:hAnsi="Cambria Math"/>
                      </w:rPr>
                      <m:t>(</m:t>
                    </m:r>
                    <m:r>
                      <w:rPr>
                        <w:rFonts w:ascii="Cambria Math" w:hAnsi="Cambria Math"/>
                        <w:lang w:val="en-US"/>
                      </w:rPr>
                      <m:t>Angle</m:t>
                    </m:r>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3746B" w:rsidRPr="0073746B" w:rsidRDefault="0073746B" w:rsidP="0073746B">
      <w:pPr>
        <w:pStyle w:val="ab"/>
      </w:pPr>
      <w:bookmarkStart w:id="14" w:name="_Ref421471835"/>
      <w:bookmarkStart w:id="15" w:name="_Ref421471830"/>
      <w:r>
        <w:t xml:space="preserve">Формула </w:t>
      </w:r>
      <w:fldSimple w:instr=" SEQ Формула \* ARABIC ">
        <w:r w:rsidR="0016001E">
          <w:rPr>
            <w:noProof/>
          </w:rPr>
          <w:t>2</w:t>
        </w:r>
      </w:fldSimple>
      <w:bookmarkEnd w:id="14"/>
      <w:r>
        <w:t xml:space="preserve">. </w:t>
      </w:r>
      <w:bookmarkEnd w:id="15"/>
      <w:r w:rsidR="009C62C5">
        <w:t>Поворот изображения вокруг левого зрачка</w:t>
      </w:r>
    </w:p>
    <w:p w:rsidR="00325836" w:rsidRDefault="00EB299B" w:rsidP="00A51CE0">
      <w:r>
        <w:t>Переносим изображение так, чтобы координаты левого зрачка изображения совпадали с координатами левого зрачка эталона</w:t>
      </w:r>
      <w:r w:rsidR="002D6BA4">
        <w:t xml:space="preserve"> (</w:t>
      </w:r>
      <w:r w:rsidR="009D6038">
        <w:fldChar w:fldCharType="begin"/>
      </w:r>
      <w:r w:rsidR="002D6BA4">
        <w:instrText xml:space="preserve"> REF _Ref421471992 \h </w:instrText>
      </w:r>
      <w:r w:rsidR="009D6038">
        <w:fldChar w:fldCharType="separate"/>
      </w:r>
      <w:r w:rsidR="0016001E">
        <w:t xml:space="preserve">Формула </w:t>
      </w:r>
      <w:r w:rsidR="0016001E">
        <w:rPr>
          <w:noProof/>
        </w:rPr>
        <w:t>3</w:t>
      </w:r>
      <w:r w:rsidR="009D6038">
        <w:fldChar w:fldCharType="end"/>
      </w:r>
      <w:r w:rsidR="002D6BA4">
        <w:t>)</w:t>
      </w:r>
      <w:r w:rsidR="00325836">
        <w:t>.</w:t>
      </w:r>
    </w:p>
    <w:p w:rsidR="0073746B" w:rsidRDefault="009D6038" w:rsidP="00A51CE0">
      <m:oMathPara>
        <m:oMath>
          <m:sSub>
            <m:sSubPr>
              <m:ctrlPr>
                <w:rPr>
                  <w:rFonts w:ascii="Cambria Math" w:hAnsi="Cambria Math"/>
                  <w:i/>
                  <w:lang w:val="en-US"/>
                </w:rPr>
              </m:ctrlPr>
            </m:sSubPr>
            <m:e>
              <m:r>
                <w:rPr>
                  <w:rFonts w:ascii="Cambria Math" w:hAnsi="Cambria Math"/>
                  <w:lang w:val="en-US"/>
                </w:rPr>
                <m:t>Translation</m:t>
              </m:r>
            </m:e>
            <m:sub>
              <m:r>
                <w:rPr>
                  <w:rFonts w:ascii="Cambria Math" w:hAnsi="Cambria Math"/>
                </w:rPr>
                <m:t>2</m:t>
              </m:r>
            </m:sub>
          </m:sSub>
          <m:r>
            <w:rPr>
              <w:rFonts w:ascii="Cambria Math" w:hAnsi="Cambria Math"/>
            </w:rPr>
            <m:t>=</m:t>
          </m:r>
          <m:r>
            <w:rPr>
              <w:rFonts w:ascii="Cambria Math" w:hAnsi="Cambria Math"/>
              <w:lang w:val="en-US"/>
            </w:rPr>
            <m:t>Translation</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rPr>
                    <m:t>1</m:t>
                  </m:r>
                </m:sub>
              </m:sSub>
            </m:e>
          </m:d>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rPr>
                      <m:t>1</m:t>
                    </m:r>
                  </m:e>
                  <m:e>
                    <m:r>
                      <w:rPr>
                        <w:rFonts w:ascii="Cambria Math" w:hAnsi="Cambria Math"/>
                      </w:rPr>
                      <m:t>0</m:t>
                    </m:r>
                  </m:e>
                  <m:e>
                    <m:sSub>
                      <m:sSubPr>
                        <m:ctrlPr>
                          <w:rPr>
                            <w:rFonts w:ascii="Cambria Math" w:hAnsi="Cambria Math"/>
                            <w:i/>
                            <w:lang w:val="en-US"/>
                          </w:rPr>
                        </m:ctrlPr>
                      </m:sSubPr>
                      <m:e>
                        <m:r>
                          <w:rPr>
                            <w:rFonts w:ascii="Cambria Math" w:hAnsi="Cambria Math"/>
                            <w:lang w:val="en-US"/>
                          </w:rPr>
                          <m:t>S</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x</m:t>
                        </m:r>
                      </m:e>
                    </m:d>
                  </m:e>
                </m:mr>
                <m:mr>
                  <m:e>
                    <m:r>
                      <w:rPr>
                        <w:rFonts w:ascii="Cambria Math" w:hAnsi="Cambria Math"/>
                      </w:rPr>
                      <m:t>0</m:t>
                    </m:r>
                  </m:e>
                  <m:e>
                    <m:r>
                      <w:rPr>
                        <w:rFonts w:ascii="Cambria Math" w:hAnsi="Cambria Math"/>
                      </w:rPr>
                      <m:t>1</m:t>
                    </m:r>
                  </m:e>
                  <m:e>
                    <m:sSub>
                      <m:sSubPr>
                        <m:ctrlPr>
                          <w:rPr>
                            <w:rFonts w:ascii="Cambria Math" w:hAnsi="Cambria Math"/>
                            <w:i/>
                            <w:lang w:val="en-US"/>
                          </w:rPr>
                        </m:ctrlPr>
                      </m:sSubPr>
                      <m:e>
                        <m:r>
                          <w:rPr>
                            <w:rFonts w:ascii="Cambria Math" w:hAnsi="Cambria Math"/>
                            <w:lang w:val="en-US"/>
                          </w:rPr>
                          <m:t>S</m:t>
                        </m:r>
                      </m:e>
                      <m:sub>
                        <m:r>
                          <w:rPr>
                            <w:rFonts w:ascii="Cambria Math" w:hAnsi="Cambria Math"/>
                          </w:rPr>
                          <m:t>1</m:t>
                        </m:r>
                      </m:sub>
                    </m:sSub>
                    <m:d>
                      <m:dPr>
                        <m:begChr m:val="["/>
                        <m:endChr m:val="]"/>
                        <m:ctrlPr>
                          <w:rPr>
                            <w:rFonts w:ascii="Cambria Math" w:hAnsi="Cambria Math"/>
                            <w:i/>
                            <w:lang w:val="en-US"/>
                          </w:rPr>
                        </m:ctrlPr>
                      </m:dPr>
                      <m:e>
                        <m:r>
                          <w:rPr>
                            <w:rFonts w:ascii="Cambria Math" w:hAnsi="Cambria Math"/>
                            <w:lang w:val="en-US"/>
                          </w:rPr>
                          <m:t>y</m:t>
                        </m:r>
                      </m:e>
                    </m:d>
                  </m:e>
                </m:mr>
                <m:mr>
                  <m:e>
                    <m:r>
                      <w:rPr>
                        <w:rFonts w:ascii="Cambria Math" w:hAnsi="Cambria Math"/>
                      </w:rPr>
                      <m:t>0</m:t>
                    </m:r>
                  </m:e>
                  <m:e>
                    <m:r>
                      <w:rPr>
                        <w:rFonts w:ascii="Cambria Math" w:hAnsi="Cambria Math"/>
                      </w:rPr>
                      <m:t>0</m:t>
                    </m:r>
                  </m:e>
                  <m:e>
                    <m:r>
                      <w:rPr>
                        <w:rFonts w:ascii="Cambria Math" w:hAnsi="Cambria Math"/>
                      </w:rPr>
                      <m:t>1</m:t>
                    </m:r>
                  </m:e>
                </m:mr>
              </m:m>
            </m:e>
          </m:d>
        </m:oMath>
      </m:oMathPara>
    </w:p>
    <w:p w:rsidR="00096396" w:rsidRDefault="0073746B" w:rsidP="0073746B">
      <w:pPr>
        <w:pStyle w:val="ab"/>
      </w:pPr>
      <w:bookmarkStart w:id="16" w:name="_Ref421471992"/>
      <w:r>
        <w:t xml:space="preserve">Формула </w:t>
      </w:r>
      <w:fldSimple w:instr=" SEQ Формула \* ARABIC ">
        <w:r w:rsidR="0016001E">
          <w:rPr>
            <w:noProof/>
          </w:rPr>
          <w:t>3</w:t>
        </w:r>
      </w:fldSimple>
      <w:bookmarkEnd w:id="16"/>
      <w:r>
        <w:t xml:space="preserve">. </w:t>
      </w:r>
      <w:r w:rsidR="007A29A6">
        <w:t xml:space="preserve">Перенос начала координат так, чтобы </w:t>
      </w:r>
      <w:r w:rsidR="00866368">
        <w:t xml:space="preserve">левый </w:t>
      </w:r>
      <w:r w:rsidR="007A29A6">
        <w:t>зрачок совпадал с эталонным</w:t>
      </w:r>
    </w:p>
    <w:p w:rsidR="00A51CE0" w:rsidRDefault="00A51CE0" w:rsidP="0073746B">
      <w:pPr>
        <w:pStyle w:val="ab"/>
      </w:pPr>
      <m:oMathPara>
        <m:oMath>
          <m:r>
            <m:rPr>
              <m:sty m:val="bi"/>
            </m:rPr>
            <w:rPr>
              <w:rFonts w:ascii="Cambria Math" w:hAnsi="Cambria Math"/>
              <w:lang w:val="en-US"/>
            </w:rPr>
            <m:t>TotalTransormation</m:t>
          </m:r>
          <m:r>
            <m:rPr>
              <m:sty m:val="bi"/>
            </m:rPr>
            <w:rPr>
              <w:rFonts w:ascii="Cambria Math" w:hAnsi="Cambria Math"/>
            </w:rPr>
            <m:t xml:space="preserve"> = </m:t>
          </m:r>
          <m:sSub>
            <m:sSubPr>
              <m:ctrlPr>
                <w:rPr>
                  <w:rFonts w:ascii="Cambria Math" w:hAnsi="Cambria Math"/>
                  <w:i/>
                  <w:lang w:val="en-US"/>
                </w:rPr>
              </m:ctrlPr>
            </m:sSubPr>
            <m:e>
              <m:r>
                <m:rPr>
                  <m:sty m:val="bi"/>
                </m:rPr>
                <w:rPr>
                  <w:rFonts w:ascii="Cambria Math" w:hAnsi="Cambria Math"/>
                  <w:lang w:val="en-US"/>
                </w:rPr>
                <m:t>Scaling</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lang w:val="en-US"/>
                </w:rPr>
              </m:ctrlPr>
            </m:sSubPr>
            <m:e>
              <m:r>
                <m:rPr>
                  <m:sty m:val="bi"/>
                </m:rPr>
                <w:rPr>
                  <w:rFonts w:ascii="Cambria Math" w:hAnsi="Cambria Math"/>
                  <w:lang w:val="en-US"/>
                </w:rPr>
                <m:t>Translation</m:t>
              </m:r>
            </m:e>
            <m:sub>
              <m:r>
                <m:rPr>
                  <m:sty m:val="bi"/>
                </m:rPr>
                <w:rPr>
                  <w:rFonts w:ascii="Cambria Math" w:hAnsi="Cambria Math"/>
                </w:rPr>
                <m:t>1</m:t>
              </m:r>
            </m:sub>
          </m:sSub>
          <m:r>
            <m:rPr>
              <m:sty m:val="bi"/>
            </m:rPr>
            <w:rPr>
              <w:rFonts w:ascii="Cambria Math" w:hAnsi="Cambria Math"/>
            </w:rPr>
            <m:t xml:space="preserve">* </m:t>
          </m:r>
          <m:r>
            <m:rPr>
              <m:sty m:val="bi"/>
            </m:rPr>
            <w:rPr>
              <w:rFonts w:ascii="Cambria Math" w:hAnsi="Cambria Math"/>
              <w:lang w:val="en-US"/>
            </w:rPr>
            <m:t>Rotatio</m:t>
          </m:r>
          <m:sSub>
            <m:sSubPr>
              <m:ctrlPr>
                <w:rPr>
                  <w:rFonts w:ascii="Cambria Math" w:hAnsi="Cambria Math"/>
                  <w:i/>
                  <w:lang w:val="en-US"/>
                </w:rPr>
              </m:ctrlPr>
            </m:sSubPr>
            <m:e>
              <m:r>
                <m:rPr>
                  <m:sty m:val="bi"/>
                </m:rPr>
                <w:rPr>
                  <w:rFonts w:ascii="Cambria Math" w:hAnsi="Cambria Math"/>
                  <w:lang w:val="en-US"/>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lang w:val="en-US"/>
                </w:rPr>
              </m:ctrlPr>
            </m:sSubPr>
            <m:e>
              <m:r>
                <m:rPr>
                  <m:sty m:val="bi"/>
                </m:rPr>
                <w:rPr>
                  <w:rFonts w:ascii="Cambria Math" w:hAnsi="Cambria Math"/>
                  <w:lang w:val="en-US"/>
                </w:rPr>
                <m:t>Translation</m:t>
              </m:r>
            </m:e>
            <m:sub>
              <m:r>
                <m:rPr>
                  <m:sty m:val="bi"/>
                </m:rPr>
                <w:rPr>
                  <w:rFonts w:ascii="Cambria Math" w:hAnsi="Cambria Math"/>
                </w:rPr>
                <m:t>2</m:t>
              </m:r>
            </m:sub>
          </m:sSub>
        </m:oMath>
      </m:oMathPara>
    </w:p>
    <w:p w:rsidR="00926788" w:rsidRPr="00926788" w:rsidRDefault="00926788" w:rsidP="00926788">
      <w:pPr>
        <w:pStyle w:val="ab"/>
      </w:pPr>
      <w:bookmarkStart w:id="17" w:name="_Ref421472044"/>
      <w:r>
        <w:t xml:space="preserve">Формула </w:t>
      </w:r>
      <w:fldSimple w:instr=" SEQ Формула \* ARABIC ">
        <w:r w:rsidR="0016001E">
          <w:rPr>
            <w:noProof/>
          </w:rPr>
          <w:t>4</w:t>
        </w:r>
      </w:fldSimple>
      <w:bookmarkEnd w:id="17"/>
      <w:r w:rsidR="00416240">
        <w:t>. Результирующая матрица преобразования</w:t>
      </w:r>
    </w:p>
    <w:p w:rsidR="00A51CE0" w:rsidRDefault="00E1063F" w:rsidP="00A51CE0">
      <w:pPr>
        <w:jc w:val="left"/>
      </w:pPr>
      <w:r>
        <w:t>Результирующая матрица преобразования строится как произведение отдельных шагов (</w:t>
      </w:r>
      <w:r w:rsidR="009D6038">
        <w:fldChar w:fldCharType="begin"/>
      </w:r>
      <w:r>
        <w:instrText xml:space="preserve"> REF _Ref421472044 \h </w:instrText>
      </w:r>
      <w:r w:rsidR="009D6038">
        <w:fldChar w:fldCharType="separate"/>
      </w:r>
      <w:r w:rsidR="0016001E">
        <w:t xml:space="preserve">Формула </w:t>
      </w:r>
      <w:r w:rsidR="0016001E">
        <w:rPr>
          <w:noProof/>
        </w:rPr>
        <w:t>4</w:t>
      </w:r>
      <w:r w:rsidR="009D6038">
        <w:fldChar w:fldCharType="end"/>
      </w:r>
      <w:r>
        <w:t xml:space="preserve">). </w:t>
      </w:r>
      <w:r w:rsidR="00A51CE0">
        <w:t>Все изображения трансформируются, чтобы совпадать с эталонной парой. После трансформации значения яркости для пикселей с одинаковыми координатами складываются и усредняются.</w:t>
      </w:r>
    </w:p>
    <w:p w:rsidR="00284D3A" w:rsidRDefault="00F16CEE" w:rsidP="0047484D">
      <w:pPr>
        <w:pStyle w:val="3"/>
      </w:pPr>
      <w:bookmarkStart w:id="18" w:name="_Toc421480483"/>
      <w:r>
        <w:t>2</w:t>
      </w:r>
      <w:r w:rsidR="0047484D">
        <w:t>.</w:t>
      </w:r>
      <w:r>
        <w:t>4</w:t>
      </w:r>
      <w:r w:rsidR="0047484D">
        <w:t xml:space="preserve"> Цифровая реализация метода Гальтона для цветных изображений</w:t>
      </w:r>
      <w:bookmarkEnd w:id="18"/>
    </w:p>
    <w:p w:rsidR="00971D86" w:rsidRDefault="00445E5A" w:rsidP="00445E5A">
      <w:pPr>
        <w:jc w:val="left"/>
      </w:pPr>
      <w:r>
        <w:t xml:space="preserve">Вполне ясно, как процесс </w:t>
      </w:r>
      <w:r w:rsidR="00EE307B">
        <w:t xml:space="preserve">построения портрета </w:t>
      </w:r>
      <w:r w:rsidR="00B15043">
        <w:t>проходит</w:t>
      </w:r>
      <w:r>
        <w:t xml:space="preserve"> для чёрно-белого изображения, однако цветное изображение может быть представлено в разных цветовых пространствах: </w:t>
      </w:r>
      <w:r>
        <w:rPr>
          <w:lang w:val="en-US"/>
        </w:rPr>
        <w:t>RGB</w:t>
      </w:r>
      <w:r w:rsidRPr="00CB74CD">
        <w:t xml:space="preserve">, </w:t>
      </w:r>
      <w:r>
        <w:rPr>
          <w:lang w:val="en-US"/>
        </w:rPr>
        <w:t>CMYK</w:t>
      </w:r>
      <w:r w:rsidRPr="00CB74CD">
        <w:t xml:space="preserve">, </w:t>
      </w:r>
      <w:r>
        <w:rPr>
          <w:lang w:val="en-US"/>
        </w:rPr>
        <w:t>HSV</w:t>
      </w:r>
      <w:r>
        <w:t>,</w:t>
      </w:r>
      <w:r>
        <w:rPr>
          <w:lang w:val="en-US"/>
        </w:rPr>
        <w:t>CIE</w:t>
      </w:r>
      <w:r w:rsidRPr="00C71CFD">
        <w:t xml:space="preserve"> </w:t>
      </w:r>
      <w:r>
        <w:rPr>
          <w:lang w:val="en-US"/>
        </w:rPr>
        <w:t>L</w:t>
      </w:r>
      <w:r w:rsidRPr="00C71CFD">
        <w:t>*</w:t>
      </w:r>
      <w:r>
        <w:rPr>
          <w:lang w:val="en-US"/>
        </w:rPr>
        <w:t>a</w:t>
      </w:r>
      <w:r w:rsidRPr="00C71CFD">
        <w:t>*</w:t>
      </w:r>
      <w:r>
        <w:rPr>
          <w:lang w:val="en-US"/>
        </w:rPr>
        <w:t>b</w:t>
      </w:r>
      <w:r w:rsidRPr="009109EF">
        <w:t xml:space="preserve">, </w:t>
      </w:r>
      <w:r>
        <w:rPr>
          <w:lang w:val="en-US"/>
        </w:rPr>
        <w:t>YUV</w:t>
      </w:r>
      <w:r w:rsidRPr="00CB74CD">
        <w:t xml:space="preserve"> </w:t>
      </w:r>
      <w:r>
        <w:t>и пр</w:t>
      </w:r>
      <w:r w:rsidR="0009642E">
        <w:t>. Будем считать, что портрет по каждой из цветовых координат - это монохромное изображение и работать с отдельными компонентами вектора цвета</w:t>
      </w:r>
      <w:r w:rsidR="00971D86">
        <w:t xml:space="preserve">. </w:t>
      </w:r>
    </w:p>
    <w:p w:rsidR="000946DA" w:rsidRPr="0009642E" w:rsidRDefault="00D158CC" w:rsidP="00445E5A">
      <w:pPr>
        <w:jc w:val="left"/>
      </w:pPr>
      <w:r>
        <w:t xml:space="preserve">Для цветовых </w:t>
      </w:r>
      <w:r w:rsidR="00C90FD1">
        <w:t xml:space="preserve">пространств </w:t>
      </w:r>
      <w:r>
        <w:t xml:space="preserve"> </w:t>
      </w:r>
      <w:r>
        <w:rPr>
          <w:lang w:val="en-US"/>
        </w:rPr>
        <w:t>XYZ</w:t>
      </w:r>
      <w:r w:rsidRPr="00D158CC">
        <w:t>,</w:t>
      </w:r>
      <w:r w:rsidRPr="00B34202">
        <w:t xml:space="preserve"> </w:t>
      </w:r>
      <w:r>
        <w:rPr>
          <w:lang w:val="en-US"/>
        </w:rPr>
        <w:t>RGB</w:t>
      </w:r>
      <w:r>
        <w:t xml:space="preserve">, </w:t>
      </w:r>
      <w:r>
        <w:rPr>
          <w:lang w:val="en-US"/>
        </w:rPr>
        <w:t>CMYK</w:t>
      </w:r>
      <w:r>
        <w:t xml:space="preserve">, </w:t>
      </w:r>
      <w:r>
        <w:rPr>
          <w:lang w:val="en-US"/>
        </w:rPr>
        <w:t>CIE</w:t>
      </w:r>
      <w:r w:rsidRPr="00C71CFD">
        <w:t xml:space="preserve"> </w:t>
      </w:r>
      <w:r>
        <w:rPr>
          <w:lang w:val="en-US"/>
        </w:rPr>
        <w:t>L</w:t>
      </w:r>
      <w:r w:rsidRPr="00C71CFD">
        <w:t>*</w:t>
      </w:r>
      <w:r>
        <w:rPr>
          <w:lang w:val="en-US"/>
        </w:rPr>
        <w:t>a</w:t>
      </w:r>
      <w:r w:rsidRPr="00C71CFD">
        <w:t>*</w:t>
      </w:r>
      <w:r>
        <w:rPr>
          <w:lang w:val="en-US"/>
        </w:rPr>
        <w:t>b</w:t>
      </w:r>
      <w:r>
        <w:t xml:space="preserve"> результаты получаются схожими</w:t>
      </w:r>
      <w:r w:rsidR="00131C98" w:rsidRPr="00131C98">
        <w:t xml:space="preserve"> </w:t>
      </w:r>
      <w:r w:rsidR="00131C98">
        <w:t>(</w:t>
      </w:r>
      <w:r w:rsidR="009D6038">
        <w:rPr>
          <w:lang w:val="en-US"/>
        </w:rPr>
        <w:fldChar w:fldCharType="begin"/>
      </w:r>
      <w:r w:rsidR="00131C98">
        <w:instrText xml:space="preserve"> REF _Ref421477078 \h </w:instrText>
      </w:r>
      <w:r w:rsidR="009D6038">
        <w:rPr>
          <w:lang w:val="en-US"/>
        </w:rPr>
      </w:r>
      <w:r w:rsidR="009D6038">
        <w:rPr>
          <w:lang w:val="en-US"/>
        </w:rPr>
        <w:fldChar w:fldCharType="separate"/>
      </w:r>
      <w:r w:rsidR="0016001E">
        <w:t xml:space="preserve">Рисунок </w:t>
      </w:r>
      <w:r w:rsidR="0016001E">
        <w:rPr>
          <w:noProof/>
        </w:rPr>
        <w:t>6</w:t>
      </w:r>
      <w:r w:rsidR="009D6038">
        <w:rPr>
          <w:lang w:val="en-US"/>
        </w:rPr>
        <w:fldChar w:fldCharType="end"/>
      </w:r>
      <w:r w:rsidR="00131C98">
        <w:t>)</w:t>
      </w:r>
      <w:r>
        <w:t xml:space="preserve"> благодаря схожей структуре этих простр</w:t>
      </w:r>
      <w:r w:rsidR="00B34202">
        <w:t>анств.</w:t>
      </w:r>
      <w:r w:rsidR="0009642E">
        <w:t xml:space="preserve"> Для цветовых моделей, получающихся линейным преобразованием из перечисленных выше (</w:t>
      </w:r>
      <w:r w:rsidR="0009642E">
        <w:rPr>
          <w:lang w:val="en-US"/>
        </w:rPr>
        <w:t>YUV</w:t>
      </w:r>
      <w:r w:rsidR="0009642E" w:rsidRPr="0009642E">
        <w:t xml:space="preserve">, </w:t>
      </w:r>
      <w:r w:rsidR="0009642E">
        <w:rPr>
          <w:lang w:val="en-US"/>
        </w:rPr>
        <w:t>sRGB</w:t>
      </w:r>
      <w:r w:rsidR="00166F51">
        <w:t xml:space="preserve"> см.</w:t>
      </w:r>
      <w:r w:rsidR="007E3F68" w:rsidRPr="007E3F68">
        <w:t xml:space="preserve"> </w:t>
      </w:r>
      <w:r w:rsidR="009D6038">
        <w:fldChar w:fldCharType="begin"/>
      </w:r>
      <w:r w:rsidR="00D30162">
        <w:instrText xml:space="preserve"> REF _Ref421477211 \h </w:instrText>
      </w:r>
      <w:r w:rsidR="009D6038">
        <w:fldChar w:fldCharType="separate"/>
      </w:r>
      <w:r w:rsidR="0016001E">
        <w:t xml:space="preserve">Рисунок </w:t>
      </w:r>
      <w:r w:rsidR="0016001E">
        <w:rPr>
          <w:noProof/>
        </w:rPr>
        <w:t>7</w:t>
      </w:r>
      <w:r w:rsidR="009D6038">
        <w:fldChar w:fldCharType="end"/>
      </w:r>
      <w:r w:rsidR="0009642E" w:rsidRPr="0009642E">
        <w:t>)</w:t>
      </w:r>
      <w:r w:rsidR="0009642E">
        <w:t>, результаты получаются те же</w:t>
      </w:r>
      <w:r w:rsidR="002E0EDF" w:rsidRPr="002E0EDF">
        <w:t>,</w:t>
      </w:r>
      <w:r w:rsidR="0009642E">
        <w:t xml:space="preserve"> так как </w:t>
      </w:r>
      <w:r w:rsidR="009F4E51">
        <w:t xml:space="preserve">при линейном </w:t>
      </w:r>
      <w:r w:rsidR="009F4E51">
        <w:lastRenderedPageBreak/>
        <w:t>преобразовании</w:t>
      </w:r>
      <w:r w:rsidR="00606D8A">
        <w:t>.</w:t>
      </w:r>
      <w:r w:rsidR="009F4E51">
        <w:t xml:space="preserve"> </w:t>
      </w:r>
      <w:r w:rsidR="00606D8A">
        <w:t>С</w:t>
      </w:r>
      <w:r w:rsidR="009F4E51">
        <w:t>реднее значение в оригинальном пространстве переходит в среднее значение образа</w:t>
      </w:r>
      <w:r w:rsidR="007D5581">
        <w:t xml:space="preserve"> (Формула 5)</w:t>
      </w:r>
      <w:r w:rsidR="009F4E51">
        <w:t>.</w:t>
      </w:r>
    </w:p>
    <w:p w:rsidR="00F71C2C" w:rsidRDefault="000946DA" w:rsidP="00F71C2C">
      <w:pPr>
        <w:pStyle w:val="ae"/>
        <w:keepNext/>
      </w:pPr>
      <w:r>
        <w:drawing>
          <wp:inline distT="0" distB="0" distL="0" distR="0">
            <wp:extent cx="5940425" cy="1530985"/>
            <wp:effectExtent l="19050" t="0" r="3175" b="0"/>
            <wp:docPr id="52" name="Рисунок 16" descr="chromatic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atic_v1.png"/>
                    <pic:cNvPicPr/>
                  </pic:nvPicPr>
                  <pic:blipFill>
                    <a:blip r:embed="rId13" cstate="print"/>
                    <a:stretch>
                      <a:fillRect/>
                    </a:stretch>
                  </pic:blipFill>
                  <pic:spPr>
                    <a:xfrm>
                      <a:off x="0" y="0"/>
                      <a:ext cx="5940425" cy="1530985"/>
                    </a:xfrm>
                    <a:prstGeom prst="rect">
                      <a:avLst/>
                    </a:prstGeom>
                  </pic:spPr>
                </pic:pic>
              </a:graphicData>
            </a:graphic>
          </wp:inline>
        </w:drawing>
      </w:r>
    </w:p>
    <w:p w:rsidR="00F71C2C" w:rsidRPr="003617C9" w:rsidRDefault="00F71C2C" w:rsidP="00F71C2C">
      <w:pPr>
        <w:pStyle w:val="ab"/>
      </w:pPr>
      <w:bookmarkStart w:id="19" w:name="_Ref421477078"/>
      <w:r>
        <w:t xml:space="preserve">Рисунок </w:t>
      </w:r>
      <w:fldSimple w:instr=" SEQ Рисунок \* ARABIC ">
        <w:r w:rsidR="0016001E">
          <w:rPr>
            <w:noProof/>
          </w:rPr>
          <w:t>6</w:t>
        </w:r>
      </w:fldSimple>
      <w:bookmarkEnd w:id="19"/>
      <w:r>
        <w:t>. Портрет для одного набора фотографий рассчитанный в разных цветовых пространствах</w:t>
      </w:r>
      <w:r w:rsidR="003617C9">
        <w:t xml:space="preserve"> (</w:t>
      </w:r>
      <w:r w:rsidR="003617C9">
        <w:rPr>
          <w:lang w:val="en-US"/>
        </w:rPr>
        <w:t>CIE</w:t>
      </w:r>
      <w:r w:rsidR="003617C9" w:rsidRPr="003617C9">
        <w:t xml:space="preserve"> </w:t>
      </w:r>
      <w:r w:rsidR="003617C9">
        <w:rPr>
          <w:lang w:val="en-US"/>
        </w:rPr>
        <w:t>XYZ</w:t>
      </w:r>
      <w:r w:rsidR="003617C9" w:rsidRPr="003617C9">
        <w:t xml:space="preserve">, </w:t>
      </w:r>
      <w:r w:rsidR="003617C9">
        <w:rPr>
          <w:lang w:val="en-US"/>
        </w:rPr>
        <w:t>RGB</w:t>
      </w:r>
      <w:r w:rsidR="003617C9" w:rsidRPr="003617C9">
        <w:t xml:space="preserve">, </w:t>
      </w:r>
      <w:r w:rsidR="003617C9">
        <w:rPr>
          <w:lang w:val="en-US"/>
        </w:rPr>
        <w:t>CMYK</w:t>
      </w:r>
      <w:r w:rsidR="003617C9" w:rsidRPr="003617C9">
        <w:t xml:space="preserve">, </w:t>
      </w:r>
      <w:r w:rsidR="003617C9">
        <w:rPr>
          <w:lang w:val="en-US"/>
        </w:rPr>
        <w:t>CIE</w:t>
      </w:r>
      <w:r w:rsidR="003617C9" w:rsidRPr="003617C9">
        <w:t xml:space="preserve"> </w:t>
      </w:r>
      <w:r w:rsidR="003617C9">
        <w:rPr>
          <w:lang w:val="en-US"/>
        </w:rPr>
        <w:t>L</w:t>
      </w:r>
      <w:r w:rsidR="003617C9" w:rsidRPr="003617C9">
        <w:t>*</w:t>
      </w:r>
      <w:r w:rsidR="003617C9">
        <w:rPr>
          <w:lang w:val="en-US"/>
        </w:rPr>
        <w:t>A</w:t>
      </w:r>
      <w:r w:rsidR="003617C9" w:rsidRPr="003617C9">
        <w:t>*</w:t>
      </w:r>
      <w:r w:rsidR="003617C9">
        <w:rPr>
          <w:lang w:val="en-US"/>
        </w:rPr>
        <w:t>B</w:t>
      </w:r>
      <w:r w:rsidR="003617C9" w:rsidRPr="003617C9">
        <w:t>)</w:t>
      </w:r>
    </w:p>
    <w:p w:rsidR="007E3F68" w:rsidRDefault="0047484D" w:rsidP="007E3F68">
      <w:pPr>
        <w:pStyle w:val="ae"/>
        <w:keepNext/>
      </w:pPr>
      <w:r>
        <w:drawing>
          <wp:inline distT="0" distB="0" distL="0" distR="0">
            <wp:extent cx="2452719" cy="2519916"/>
            <wp:effectExtent l="19050" t="0" r="4731" b="0"/>
            <wp:docPr id="29" name="Рисунок 15" descr="color_model_tri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_model_triangles.jpg"/>
                    <pic:cNvPicPr/>
                  </pic:nvPicPr>
                  <pic:blipFill>
                    <a:blip r:embed="rId14"/>
                    <a:stretch>
                      <a:fillRect/>
                    </a:stretch>
                  </pic:blipFill>
                  <pic:spPr>
                    <a:xfrm>
                      <a:off x="0" y="0"/>
                      <a:ext cx="2456058" cy="2523347"/>
                    </a:xfrm>
                    <a:prstGeom prst="rect">
                      <a:avLst/>
                    </a:prstGeom>
                  </pic:spPr>
                </pic:pic>
              </a:graphicData>
            </a:graphic>
          </wp:inline>
        </w:drawing>
      </w:r>
    </w:p>
    <w:p w:rsidR="0047484D" w:rsidRPr="00F0612B" w:rsidRDefault="007E3F68" w:rsidP="00E22AAB">
      <w:pPr>
        <w:pStyle w:val="ab"/>
      </w:pPr>
      <w:bookmarkStart w:id="20" w:name="_Ref421477211"/>
      <w:r>
        <w:t xml:space="preserve">Рисунок </w:t>
      </w:r>
      <w:fldSimple w:instr=" SEQ Рисунок \* ARABIC ">
        <w:r w:rsidR="0016001E">
          <w:rPr>
            <w:noProof/>
          </w:rPr>
          <w:t>7</w:t>
        </w:r>
      </w:fldSimple>
      <w:bookmarkEnd w:id="20"/>
      <w:r w:rsidRPr="007E3F68">
        <w:t xml:space="preserve">. </w:t>
      </w:r>
      <w:r>
        <w:t xml:space="preserve">Различные цветовые профили, отмеченные </w:t>
      </w:r>
      <w:r w:rsidR="00F0612B">
        <w:br/>
      </w:r>
      <w:r w:rsidR="003023E1">
        <w:t>в</w:t>
      </w:r>
      <w:r>
        <w:t xml:space="preserve"> цветовом пространстве </w:t>
      </w:r>
      <w:r>
        <w:rPr>
          <w:lang w:val="en-US"/>
        </w:rPr>
        <w:t>CIE</w:t>
      </w:r>
      <w:r w:rsidRPr="007E3F68">
        <w:t xml:space="preserve"> </w:t>
      </w:r>
      <w:r>
        <w:rPr>
          <w:lang w:val="en-US"/>
        </w:rPr>
        <w:t>XYZ</w:t>
      </w:r>
    </w:p>
    <w:p w:rsidR="004F4294" w:rsidRPr="00CC2376" w:rsidRDefault="00AF4536" w:rsidP="00C05D97">
      <w:pPr>
        <w:pStyle w:val="ab"/>
      </w:pPr>
      <m:oMathPara>
        <m:oMath>
          <m:r>
            <m:rPr>
              <m:sty m:val="bi"/>
            </m:rPr>
            <w:rPr>
              <w:rFonts w:ascii="Cambria Math" w:hAnsi="Cambria Math"/>
              <w:lang w:val="en-US"/>
            </w:rPr>
            <m:t>T</m:t>
          </m:r>
          <m:r>
            <m:rPr>
              <m:sty m:val="bi"/>
            </m:rP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m:rPr>
                        <m:sty m:val="bi"/>
                      </m:rPr>
                      <w:rPr>
                        <w:rFonts w:ascii="Cambria Math" w:hAnsi="Cambria Math"/>
                      </w:rPr>
                      <m:t>0.299</m:t>
                    </m:r>
                  </m:e>
                  <m:e>
                    <m:r>
                      <m:rPr>
                        <m:sty m:val="bi"/>
                      </m:rPr>
                      <w:rPr>
                        <w:rFonts w:ascii="Cambria Math" w:hAnsi="Cambria Math"/>
                      </w:rPr>
                      <m:t>0.587</m:t>
                    </m:r>
                  </m:e>
                  <m:e>
                    <m:r>
                      <m:rPr>
                        <m:sty m:val="bi"/>
                      </m:rPr>
                      <w:rPr>
                        <w:rFonts w:ascii="Cambria Math" w:hAnsi="Cambria Math"/>
                      </w:rPr>
                      <m:t>0.114</m:t>
                    </m:r>
                  </m:e>
                </m:mr>
                <m:mr>
                  <m:e>
                    <m:r>
                      <m:rPr>
                        <m:sty m:val="bi"/>
                      </m:rPr>
                      <w:rPr>
                        <w:rFonts w:ascii="Cambria Math" w:hAnsi="Cambria Math"/>
                      </w:rPr>
                      <m:t>-0.147</m:t>
                    </m:r>
                  </m:e>
                  <m:e>
                    <m:r>
                      <m:rPr>
                        <m:sty m:val="bi"/>
                      </m:rPr>
                      <w:rPr>
                        <w:rFonts w:ascii="Cambria Math" w:hAnsi="Cambria Math"/>
                      </w:rPr>
                      <m:t>-0.289</m:t>
                    </m:r>
                  </m:e>
                  <m:e>
                    <m:r>
                      <m:rPr>
                        <m:sty m:val="bi"/>
                      </m:rPr>
                      <w:rPr>
                        <w:rFonts w:ascii="Cambria Math" w:hAnsi="Cambria Math"/>
                      </w:rPr>
                      <m:t>0.436</m:t>
                    </m:r>
                  </m:e>
                </m:mr>
                <m:mr>
                  <m:e>
                    <m:r>
                      <m:rPr>
                        <m:sty m:val="bi"/>
                      </m:rPr>
                      <w:rPr>
                        <w:rFonts w:ascii="Cambria Math" w:hAnsi="Cambria Math"/>
                      </w:rPr>
                      <m:t>0.615</m:t>
                    </m:r>
                  </m:e>
                  <m:e>
                    <m:r>
                      <m:rPr>
                        <m:sty m:val="bi"/>
                      </m:rPr>
                      <w:rPr>
                        <w:rFonts w:ascii="Cambria Math" w:hAnsi="Cambria Math"/>
                      </w:rPr>
                      <m:t>-0.515</m:t>
                    </m:r>
                  </m:e>
                  <m:e>
                    <m:r>
                      <m:rPr>
                        <m:sty m:val="bi"/>
                      </m:rPr>
                      <w:rPr>
                        <w:rFonts w:ascii="Cambria Math" w:hAnsi="Cambria Math"/>
                      </w:rPr>
                      <m:t>-0.100</m:t>
                    </m:r>
                  </m:e>
                </m:mr>
              </m:m>
            </m:e>
          </m:d>
        </m:oMath>
      </m:oMathPara>
      <w:r w:rsidR="00B218D9">
        <w:br/>
      </w:r>
      <w:r>
        <w:rPr>
          <w:rFonts w:ascii="Cambria Math" w:hAnsi="Cambria Math"/>
        </w:rPr>
        <w:br/>
      </w:r>
      <m:oMathPara>
        <m:oMath>
          <m:sSub>
            <m:sSubPr>
              <m:ctrlPr>
                <w:rPr>
                  <w:rFonts w:ascii="Cambria Math" w:hAnsi="Cambria Math"/>
                  <w:b w:val="0"/>
                  <w:bCs w:val="0"/>
                  <w:i/>
                  <w:szCs w:val="22"/>
                  <w:lang w:val="en-US"/>
                </w:rPr>
              </m:ctrlPr>
            </m:sSub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lang w:val="en-US"/>
                </w:rPr>
                <m:t>avg</m:t>
              </m:r>
            </m:sub>
          </m:sSub>
          <m:r>
            <m:rPr>
              <m:sty m:val="bi"/>
            </m:rPr>
            <w:rPr>
              <w:rFonts w:ascii="Cambria Math" w:hAnsi="Cambria Math"/>
            </w:rPr>
            <m:t>=</m:t>
          </m:r>
          <m:f>
            <m:fPr>
              <m:ctrlPr>
                <w:rPr>
                  <w:rFonts w:ascii="Cambria Math" w:hAnsi="Cambria Math"/>
                  <w:b w:val="0"/>
                  <w:bCs w:val="0"/>
                  <w:i/>
                  <w:szCs w:val="22"/>
                  <w:lang w:val="en-US"/>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t>
          </m:r>
          <m:sSub>
            <m:sSubPr>
              <m:ctrlPr>
                <w:rPr>
                  <w:rFonts w:ascii="Cambria Math" w:hAnsi="Cambria Math"/>
                  <w:b w:val="0"/>
                  <w:bCs w:val="0"/>
                  <w:i/>
                  <w:szCs w:val="22"/>
                  <w:lang w:val="en-US"/>
                </w:rPr>
              </m:ctrlPr>
            </m:sSub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val="0"/>
                  <w:bCs w:val="0"/>
                  <w:i/>
                  <w:szCs w:val="22"/>
                  <w:lang w:val="en-US"/>
                </w:rPr>
              </m:ctrlPr>
            </m:sSub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rPr>
                <m:t>2</m:t>
              </m:r>
            </m:sub>
          </m:sSub>
          <m:r>
            <m:rPr>
              <m:sty m:val="bi"/>
            </m:rPr>
            <w:rPr>
              <w:rFonts w:ascii="Cambria Math" w:hAnsi="Cambria Math"/>
            </w:rPr>
            <m:t>)</m:t>
          </m:r>
        </m:oMath>
      </m:oMathPara>
      <w:r w:rsidR="00B218D9">
        <w:br/>
      </w:r>
      <w:r>
        <w:rPr>
          <w:rFonts w:ascii="Cambria Math" w:hAnsi="Cambria Math"/>
        </w:rPr>
        <w:br/>
      </w: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Y</m:t>
                    </m:r>
                  </m:e>
                </m:mr>
                <m:mr>
                  <m:e>
                    <m:r>
                      <m:rPr>
                        <m:sty m:val="bi"/>
                      </m:rPr>
                      <w:rPr>
                        <w:rFonts w:ascii="Cambria Math" w:hAnsi="Cambria Math"/>
                        <w:lang w:val="en-US"/>
                      </w:rPr>
                      <m:t>U</m:t>
                    </m:r>
                  </m:e>
                </m:mr>
                <m:mr>
                  <m:e>
                    <m:r>
                      <m:rPr>
                        <m:sty m:val="bi"/>
                      </m:rPr>
                      <w:rPr>
                        <w:rFonts w:ascii="Cambria Math" w:hAnsi="Cambria Math"/>
                        <w:lang w:val="en-US"/>
                      </w:rPr>
                      <m:t>V</m:t>
                    </m:r>
                  </m:e>
                </m:mr>
              </m:m>
            </m:e>
          </m:d>
          <m:r>
            <m:rPr>
              <m:sty m:val="bi"/>
            </m:rPr>
            <w:rPr>
              <w:rFonts w:ascii="Cambria Math" w:hAnsi="Cambria Math"/>
            </w:rPr>
            <m:t>=</m:t>
          </m:r>
          <m:r>
            <m:rPr>
              <m:sty m:val="bi"/>
            </m:rPr>
            <w:rPr>
              <w:rFonts w:ascii="Cambria Math" w:hAnsi="Cambria Math"/>
              <w:lang w:val="en-US"/>
            </w:rPr>
            <m:t>T</m:t>
          </m:r>
          <m:sSub>
            <m:sSubPr>
              <m:ctrlPr>
                <w:rPr>
                  <w:rFonts w:ascii="Cambria Math" w:hAnsi="Cambria Math"/>
                  <w:b w:val="0"/>
                  <w:bCs w:val="0"/>
                  <w:i/>
                  <w:szCs w:val="22"/>
                  <w:lang w:val="en-US"/>
                </w:rPr>
              </m:ctrlPr>
            </m:sSub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lang w:val="en-US"/>
                </w:rPr>
                <m:t>avg</m:t>
              </m:r>
            </m:sub>
          </m:sSub>
          <m:r>
            <m:rPr>
              <m:sty m:val="bi"/>
            </m:rPr>
            <w:rPr>
              <w:rFonts w:ascii="Cambria Math" w:hAnsi="Cambria Math"/>
            </w:rPr>
            <m:t>=</m:t>
          </m:r>
          <m:f>
            <m:fPr>
              <m:ctrlPr>
                <w:rPr>
                  <w:rFonts w:ascii="Cambria Math" w:hAnsi="Cambria Math"/>
                  <w:b w:val="0"/>
                  <w:bCs w:val="0"/>
                  <w:i/>
                  <w:szCs w:val="22"/>
                  <w:lang w:val="en-US"/>
                </w:rPr>
              </m:ctrlPr>
            </m:fPr>
            <m:num>
              <m:r>
                <m:rPr>
                  <m:sty m:val="bi"/>
                </m:rPr>
                <w:rPr>
                  <w:rFonts w:ascii="Cambria Math" w:hAnsi="Cambria Math"/>
                </w:rPr>
                <m:t>1</m:t>
              </m:r>
            </m:num>
            <m:den>
              <m:r>
                <m:rPr>
                  <m:sty m:val="bi"/>
                </m:rPr>
                <w:rPr>
                  <w:rFonts w:ascii="Cambria Math" w:hAnsi="Cambria Math"/>
                </w:rPr>
                <m:t>2</m:t>
              </m:r>
            </m:den>
          </m:f>
          <m:sSub>
            <m:sSubPr>
              <m:ctrlPr>
                <w:rPr>
                  <w:rFonts w:ascii="Cambria Math" w:hAnsi="Cambria Math"/>
                  <w:b w:val="0"/>
                  <w:bCs w:val="0"/>
                  <w:i/>
                  <w:szCs w:val="22"/>
                  <w:lang w:val="en-US"/>
                </w:rPr>
              </m:ctrlPr>
            </m:sSubPr>
            <m:e>
              <m:r>
                <m:rPr>
                  <m:sty m:val="bi"/>
                </m:rPr>
                <w:rPr>
                  <w:rFonts w:ascii="Cambria Math" w:hAnsi="Cambria Math"/>
                </w:rPr>
                <m:t>(</m:t>
              </m:r>
              <m:r>
                <m:rPr>
                  <m:sty m:val="bi"/>
                </m:rPr>
                <w:rPr>
                  <w:rFonts w:ascii="Cambria Math" w:hAnsi="Cambria Math"/>
                  <w:lang w:val="en-US"/>
                </w:rPr>
                <m:t>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rPr>
                <m:t>1</m:t>
              </m:r>
            </m:sub>
          </m:sSub>
          <m:r>
            <m:rPr>
              <m:sty m:val="bi"/>
            </m:rPr>
            <w:rPr>
              <w:rFonts w:ascii="Cambria Math" w:hAnsi="Cambria Math"/>
            </w:rPr>
            <m:t>+</m:t>
          </m:r>
          <m:r>
            <m:rPr>
              <m:sty m:val="bi"/>
            </m:rPr>
            <w:rPr>
              <w:rFonts w:ascii="Cambria Math" w:hAnsi="Cambria Math"/>
              <w:lang w:val="en-US"/>
            </w:rPr>
            <m:t>T</m:t>
          </m:r>
          <m:sSub>
            <m:sSubPr>
              <m:ctrlPr>
                <w:rPr>
                  <w:rFonts w:ascii="Cambria Math" w:hAnsi="Cambria Math"/>
                  <w:b w:val="0"/>
                  <w:bCs w:val="0"/>
                  <w:i/>
                  <w:szCs w:val="22"/>
                  <w:lang w:val="en-US"/>
                </w:rPr>
              </m:ctrlPr>
            </m:sSub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bi"/>
                          </m:rPr>
                          <w:rPr>
                            <w:rFonts w:ascii="Cambria Math" w:hAnsi="Cambria Math"/>
                            <w:lang w:val="en-US"/>
                          </w:rPr>
                          <m:t>R</m:t>
                        </m:r>
                      </m:e>
                    </m:mr>
                    <m:mr>
                      <m:e>
                        <m:r>
                          <m:rPr>
                            <m:sty m:val="bi"/>
                          </m:rPr>
                          <w:rPr>
                            <w:rFonts w:ascii="Cambria Math" w:hAnsi="Cambria Math"/>
                            <w:lang w:val="en-US"/>
                          </w:rPr>
                          <m:t>G</m:t>
                        </m:r>
                      </m:e>
                    </m:mr>
                    <m:mr>
                      <m:e>
                        <m:r>
                          <m:rPr>
                            <m:sty m:val="bi"/>
                          </m:rPr>
                          <w:rPr>
                            <w:rFonts w:ascii="Cambria Math" w:hAnsi="Cambria Math"/>
                            <w:lang w:val="en-US"/>
                          </w:rPr>
                          <m:t>B</m:t>
                        </m:r>
                      </m:e>
                    </m:mr>
                  </m:m>
                </m:e>
              </m:d>
            </m:e>
            <m:sub>
              <m:r>
                <m:rPr>
                  <m:sty m:val="bi"/>
                </m:rPr>
                <w:rPr>
                  <w:rFonts w:ascii="Cambria Math" w:hAnsi="Cambria Math"/>
                </w:rPr>
                <m:t>2</m:t>
              </m:r>
            </m:sub>
          </m:sSub>
          <m:r>
            <m:rPr>
              <m:sty m:val="bi"/>
            </m:rPr>
            <w:rPr>
              <w:rFonts w:ascii="Cambria Math" w:hAnsi="Cambria Math"/>
            </w:rPr>
            <m:t>)</m:t>
          </m:r>
        </m:oMath>
      </m:oMathPara>
      <w:r w:rsidR="00D02A2B" w:rsidRPr="00C05D97">
        <w:br/>
      </w:r>
      <w:r w:rsidR="00C05D97">
        <w:t xml:space="preserve">Формула </w:t>
      </w:r>
      <w:fldSimple w:instr=" SEQ Формула \* ARABIC ">
        <w:r w:rsidR="0016001E">
          <w:rPr>
            <w:noProof/>
          </w:rPr>
          <w:t>5</w:t>
        </w:r>
      </w:fldSimple>
      <w:r w:rsidR="00C05D97" w:rsidRPr="00C05D97">
        <w:t xml:space="preserve">. </w:t>
      </w:r>
      <w:r w:rsidR="00CC2376">
        <w:t xml:space="preserve">Среднее значение цвета в пространстве </w:t>
      </w:r>
      <w:r w:rsidR="00CC2376">
        <w:rPr>
          <w:lang w:val="en-US"/>
        </w:rPr>
        <w:t>RGB</w:t>
      </w:r>
      <w:r w:rsidR="00CC2376" w:rsidRPr="00CC2376">
        <w:t xml:space="preserve"> </w:t>
      </w:r>
      <w:r w:rsidR="00CC2376">
        <w:t xml:space="preserve">переходит в среднее значение цвета в пространстве </w:t>
      </w:r>
      <w:r w:rsidR="00CC2376">
        <w:rPr>
          <w:lang w:val="en-US"/>
        </w:rPr>
        <w:t>YUV</w:t>
      </w:r>
    </w:p>
    <w:p w:rsidR="00E22AAB" w:rsidRPr="00F33F18" w:rsidRDefault="00E22AAB" w:rsidP="00E22AAB">
      <w:r>
        <w:t xml:space="preserve">Для цветовых пространств </w:t>
      </w:r>
      <w:r>
        <w:rPr>
          <w:lang w:val="en-US"/>
        </w:rPr>
        <w:t>HSL</w:t>
      </w:r>
      <w:r w:rsidRPr="00E22AAB">
        <w:t xml:space="preserve">, </w:t>
      </w:r>
      <w:r>
        <w:rPr>
          <w:lang w:val="en-US"/>
        </w:rPr>
        <w:t>HSV</w:t>
      </w:r>
      <w:r w:rsidR="00F33F18" w:rsidRPr="00F33F18">
        <w:t xml:space="preserve"> </w:t>
      </w:r>
      <w:r w:rsidR="00F33F18">
        <w:t>значение цвета хранится в отдельной компоненте (</w:t>
      </w:r>
      <w:r w:rsidR="00F33F18" w:rsidRPr="00F33F18">
        <w:t>Hue</w:t>
      </w:r>
      <w:r w:rsidR="00F33F18">
        <w:t xml:space="preserve">), и </w:t>
      </w:r>
      <w:r w:rsidR="002C47B4">
        <w:t xml:space="preserve">её </w:t>
      </w:r>
      <w:r w:rsidR="00F33F18">
        <w:t xml:space="preserve">среднее значение для двух </w:t>
      </w:r>
      <w:r w:rsidR="00AE0AED">
        <w:t>пикселей разных</w:t>
      </w:r>
      <w:r w:rsidR="00D374E3">
        <w:t xml:space="preserve"> изображений</w:t>
      </w:r>
      <w:r w:rsidR="007614FF">
        <w:t xml:space="preserve"> </w:t>
      </w:r>
      <w:r w:rsidR="00EC2EEC">
        <w:t xml:space="preserve">визуально </w:t>
      </w:r>
      <w:r w:rsidR="007614FF">
        <w:t xml:space="preserve">может </w:t>
      </w:r>
      <w:r w:rsidR="00743451">
        <w:t xml:space="preserve">значительно отличаться от </w:t>
      </w:r>
      <w:r w:rsidR="00366524">
        <w:t>исходных</w:t>
      </w:r>
      <w:r w:rsidR="00743451">
        <w:t xml:space="preserve"> цветов</w:t>
      </w:r>
      <w:r w:rsidR="00FD412C">
        <w:t xml:space="preserve"> (</w:t>
      </w:r>
      <w:r w:rsidR="009D6038">
        <w:fldChar w:fldCharType="begin"/>
      </w:r>
      <w:r w:rsidR="00AA2AF6">
        <w:instrText xml:space="preserve"> REF _Ref421479427 \h </w:instrText>
      </w:r>
      <w:r w:rsidR="009D6038">
        <w:fldChar w:fldCharType="separate"/>
      </w:r>
      <w:r w:rsidR="0016001E">
        <w:t xml:space="preserve">Рисунок </w:t>
      </w:r>
      <w:r w:rsidR="0016001E">
        <w:rPr>
          <w:noProof/>
        </w:rPr>
        <w:t>8</w:t>
      </w:r>
      <w:r w:rsidR="009D6038">
        <w:fldChar w:fldCharType="end"/>
      </w:r>
      <w:r w:rsidR="00FD412C">
        <w:t>).</w:t>
      </w:r>
    </w:p>
    <w:p w:rsidR="001603E5" w:rsidRDefault="0047484D" w:rsidP="001603E5">
      <w:pPr>
        <w:pStyle w:val="ae"/>
        <w:keepNext/>
      </w:pPr>
      <w:r>
        <w:lastRenderedPageBreak/>
        <w:drawing>
          <wp:inline distT="0" distB="0" distL="0" distR="0">
            <wp:extent cx="5075460" cy="2828260"/>
            <wp:effectExtent l="19050" t="0" r="0" b="0"/>
            <wp:docPr id="31" name="Рисунок 19" descr="chromatic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atic_v2.png"/>
                    <pic:cNvPicPr/>
                  </pic:nvPicPr>
                  <pic:blipFill>
                    <a:blip r:embed="rId15"/>
                    <a:stretch>
                      <a:fillRect/>
                    </a:stretch>
                  </pic:blipFill>
                  <pic:spPr>
                    <a:xfrm>
                      <a:off x="0" y="0"/>
                      <a:ext cx="5080877" cy="2831278"/>
                    </a:xfrm>
                    <a:prstGeom prst="rect">
                      <a:avLst/>
                    </a:prstGeom>
                  </pic:spPr>
                </pic:pic>
              </a:graphicData>
            </a:graphic>
          </wp:inline>
        </w:drawing>
      </w:r>
    </w:p>
    <w:p w:rsidR="0047484D" w:rsidRPr="00AA2AF6" w:rsidRDefault="001603E5" w:rsidP="001603E5">
      <w:pPr>
        <w:pStyle w:val="ab"/>
      </w:pPr>
      <w:bookmarkStart w:id="21" w:name="_Ref421479427"/>
      <w:r>
        <w:t xml:space="preserve">Рисунок </w:t>
      </w:r>
      <w:fldSimple w:instr=" SEQ Рисунок \* ARABIC ">
        <w:r w:rsidR="0016001E">
          <w:rPr>
            <w:noProof/>
          </w:rPr>
          <w:t>8</w:t>
        </w:r>
      </w:fldSimple>
      <w:bookmarkEnd w:id="21"/>
      <w:r w:rsidR="003E41D7">
        <w:t xml:space="preserve">. </w:t>
      </w:r>
      <w:r w:rsidR="00AA2AF6">
        <w:t>Портрет для одного набора фотографий рассчитанный в разных цветовых пространствах (</w:t>
      </w:r>
      <w:r w:rsidR="00AA2AF6">
        <w:rPr>
          <w:lang w:val="en-US"/>
        </w:rPr>
        <w:t>HSL</w:t>
      </w:r>
      <w:r w:rsidR="00AA2AF6" w:rsidRPr="00AA2AF6">
        <w:t xml:space="preserve">, </w:t>
      </w:r>
      <w:r w:rsidR="00AA2AF6">
        <w:rPr>
          <w:lang w:val="en-US"/>
        </w:rPr>
        <w:t>HSB</w:t>
      </w:r>
      <w:r w:rsidR="00AA2AF6" w:rsidRPr="00AA2AF6">
        <w:t>)</w:t>
      </w:r>
    </w:p>
    <w:p w:rsidR="0047484D" w:rsidRPr="003F1FBC" w:rsidRDefault="00EB7EDD" w:rsidP="0047484D">
      <w:r>
        <w:t xml:space="preserve">Для реализации алгоритма построения обобщённого портрета предлагается использовать цветовую модель </w:t>
      </w:r>
      <w:r>
        <w:rPr>
          <w:lang w:val="en-US"/>
        </w:rPr>
        <w:t>RGB</w:t>
      </w:r>
      <w:r>
        <w:t xml:space="preserve">, так как эта модель используется для представления </w:t>
      </w:r>
      <w:r w:rsidR="00DE439E">
        <w:t>графической информации</w:t>
      </w:r>
      <w:r>
        <w:t xml:space="preserve"> в </w:t>
      </w:r>
      <w:r w:rsidR="00C83B65">
        <w:t>современных</w:t>
      </w:r>
      <w:r w:rsidR="00676D0E">
        <w:t xml:space="preserve"> </w:t>
      </w:r>
      <w:r w:rsidR="00BE7564">
        <w:t>диспле</w:t>
      </w:r>
      <w:r w:rsidR="009B629B">
        <w:t xml:space="preserve">ях </w:t>
      </w:r>
      <w:r>
        <w:t xml:space="preserve">и обеспечивает </w:t>
      </w:r>
      <w:r w:rsidR="001F1B28">
        <w:t>результат без резких перепадов</w:t>
      </w:r>
      <w:r w:rsidR="008C0D5D">
        <w:t xml:space="preserve"> цвета</w:t>
      </w:r>
      <w:r w:rsidR="001F1B28">
        <w:t>.</w:t>
      </w:r>
    </w:p>
    <w:p w:rsidR="00D564ED" w:rsidRDefault="00D564ED">
      <w:pPr>
        <w:jc w:val="left"/>
      </w:pPr>
      <w:r>
        <w:br w:type="page"/>
      </w:r>
    </w:p>
    <w:p w:rsidR="00EC6DEC" w:rsidRDefault="005D1A1D" w:rsidP="00D564ED">
      <w:pPr>
        <w:pStyle w:val="2"/>
      </w:pPr>
      <w:bookmarkStart w:id="22" w:name="_Toc421480484"/>
      <w:r>
        <w:lastRenderedPageBreak/>
        <w:t>3</w:t>
      </w:r>
      <w:r w:rsidR="00D564ED">
        <w:t>. Программная реализация</w:t>
      </w:r>
      <w:r w:rsidR="007F1310" w:rsidRPr="00031DD9">
        <w:t>и тестирование</w:t>
      </w:r>
      <w:bookmarkEnd w:id="22"/>
    </w:p>
    <w:p w:rsidR="00B41DBC" w:rsidRDefault="005D1A1D" w:rsidP="002517D8">
      <w:pPr>
        <w:pStyle w:val="3"/>
      </w:pPr>
      <w:bookmarkStart w:id="23" w:name="_Toc421480485"/>
      <w:r>
        <w:t>3</w:t>
      </w:r>
      <w:r w:rsidR="00B41DBC">
        <w:t>.1 Требования к функциональности системы</w:t>
      </w:r>
      <w:bookmarkEnd w:id="23"/>
    </w:p>
    <w:p w:rsidR="00B41DBC" w:rsidRPr="00B41DBC" w:rsidRDefault="00B41DBC" w:rsidP="00B41DBC">
      <w:r>
        <w:t>Система составления обобщённого портрета должна обеспечивать</w:t>
      </w:r>
      <w:r w:rsidR="00366F3E">
        <w:t xml:space="preserve"> выбор и разметку исходных данных,</w:t>
      </w:r>
      <w:r>
        <w:t xml:space="preserve"> построение обобщённого портрета Гальтона</w:t>
      </w:r>
      <w:r w:rsidR="00366F3E">
        <w:t xml:space="preserve"> на заданных исходных данных</w:t>
      </w:r>
      <w:r>
        <w:t>, возможность сохранять и масштабировать результат.</w:t>
      </w:r>
    </w:p>
    <w:p w:rsidR="00EC6DEC" w:rsidRDefault="005D1A1D" w:rsidP="002517D8">
      <w:pPr>
        <w:pStyle w:val="3"/>
      </w:pPr>
      <w:bookmarkStart w:id="24" w:name="_Toc421480486"/>
      <w:r>
        <w:t>3</w:t>
      </w:r>
      <w:r w:rsidR="00EC6DEC" w:rsidRPr="002517D8">
        <w:t>.</w:t>
      </w:r>
      <w:r w:rsidR="00B41DBC">
        <w:t>2</w:t>
      </w:r>
      <w:r w:rsidR="00EC6DEC" w:rsidRPr="002517D8">
        <w:t xml:space="preserve"> Описание системы</w:t>
      </w:r>
      <w:bookmarkEnd w:id="24"/>
    </w:p>
    <w:p w:rsidR="000D529C" w:rsidRDefault="00662E64" w:rsidP="000D529C">
      <w:r>
        <w:t>Согласно требованиям к функциональности системы были выделены два основных модуля:</w:t>
      </w:r>
    </w:p>
    <w:p w:rsidR="00401790" w:rsidRDefault="00662E64" w:rsidP="00401790">
      <w:pPr>
        <w:pStyle w:val="aa"/>
        <w:numPr>
          <w:ilvl w:val="0"/>
          <w:numId w:val="7"/>
        </w:numPr>
        <w:ind w:left="567" w:hanging="567"/>
      </w:pPr>
      <w:r>
        <w:t>Модуль взаимодействия с пользователем</w:t>
      </w:r>
    </w:p>
    <w:p w:rsidR="00662E64" w:rsidRDefault="00662E64" w:rsidP="00401790">
      <w:pPr>
        <w:pStyle w:val="aa"/>
        <w:numPr>
          <w:ilvl w:val="0"/>
          <w:numId w:val="7"/>
        </w:numPr>
        <w:ind w:left="567" w:hanging="567"/>
      </w:pPr>
      <w:r>
        <w:t>Модуль составления обобщённого портрета</w:t>
      </w:r>
    </w:p>
    <w:p w:rsidR="00AF6BA4" w:rsidRDefault="0018347D" w:rsidP="00B9591A">
      <w:pPr>
        <w:pStyle w:val="ae"/>
      </w:pPr>
      <w:r w:rsidRPr="0018347D">
        <w:drawing>
          <wp:inline distT="0" distB="0" distL="0" distR="0">
            <wp:extent cx="4600575" cy="1609725"/>
            <wp:effectExtent l="19050" t="0" r="0" b="0"/>
            <wp:docPr id="3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420" cy="2500330"/>
                      <a:chOff x="1214414" y="1928802"/>
                      <a:chExt cx="6429420" cy="2500330"/>
                    </a:xfrm>
                  </a:grpSpPr>
                  <a:sp>
                    <a:nvSpPr>
                      <a:cNvPr id="4" name="Прямоугольник 3"/>
                      <a:cNvSpPr/>
                    </a:nvSpPr>
                    <a:spPr>
                      <a:xfrm>
                        <a:off x="1214414" y="1928802"/>
                        <a:ext cx="3071834" cy="25003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1214414" y="1928802"/>
                        <a:ext cx="3071834"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взаимодействия с пользователем</a:t>
                          </a:r>
                          <a:endParaRPr lang="ru-RU" sz="2000" dirty="0"/>
                        </a:p>
                      </a:txBody>
                      <a:useSpRect/>
                    </a:txSp>
                  </a:sp>
                  <a:sp>
                    <a:nvSpPr>
                      <a:cNvPr id="6" name="Прямоугольник 5"/>
                      <a:cNvSpPr/>
                    </a:nvSpPr>
                    <a:spPr>
                      <a:xfrm>
                        <a:off x="4500562" y="1928802"/>
                        <a:ext cx="3143272" cy="25003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4500562" y="1928802"/>
                        <a:ext cx="3143272"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составления портрета</a:t>
                          </a:r>
                        </a:p>
                      </a:txBody>
                      <a:useSpRect/>
                    </a:txSp>
                  </a:sp>
                  <a:sp>
                    <a:nvSpPr>
                      <a:cNvPr id="8" name="Прямоугольник 7"/>
                      <a:cNvSpPr/>
                    </a:nvSpPr>
                    <a:spPr>
                      <a:xfrm>
                        <a:off x="1357290" y="2786058"/>
                        <a:ext cx="2643206" cy="142876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9" name="Прямоугольник 8"/>
                      <a:cNvSpPr/>
                    </a:nvSpPr>
                    <a:spPr>
                      <a:xfrm>
                        <a:off x="4643438" y="2786058"/>
                        <a:ext cx="2857520" cy="142876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11" name="TextBox 10"/>
                      <a:cNvSpPr txBox="1"/>
                    </a:nvSpPr>
                    <a:spPr>
                      <a:xfrm>
                        <a:off x="1357290" y="2857496"/>
                        <a:ext cx="2643206" cy="92333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dirty="0" smtClean="0"/>
                            <a:t>Загрузка данных</a:t>
                          </a:r>
                        </a:p>
                        <a:p>
                          <a:pPr>
                            <a:buFontTx/>
                            <a:buChar char="-"/>
                          </a:pPr>
                          <a:r>
                            <a:rPr lang="ru-RU" dirty="0" smtClean="0"/>
                            <a:t>Разметка изображений</a:t>
                          </a:r>
                        </a:p>
                        <a:p>
                          <a:pPr>
                            <a:buFontTx/>
                            <a:buChar char="-"/>
                          </a:pPr>
                          <a:r>
                            <a:rPr lang="ru-RU" dirty="0" smtClean="0"/>
                            <a:t>Отображение</a:t>
                          </a:r>
                          <a:endParaRPr lang="ru-RU" dirty="0"/>
                        </a:p>
                      </a:txBody>
                      <a:useSpRect/>
                    </a:txSp>
                  </a:sp>
                  <a:sp>
                    <a:nvSpPr>
                      <a:cNvPr id="12" name="TextBox 11"/>
                      <a:cNvSpPr txBox="1"/>
                    </a:nvSpPr>
                    <a:spPr>
                      <a:xfrm>
                        <a:off x="4643438" y="2786058"/>
                        <a:ext cx="2357454" cy="646331"/>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dirty="0" smtClean="0"/>
                            <a:t>Трансформация</a:t>
                          </a:r>
                        </a:p>
                        <a:p>
                          <a:pPr>
                            <a:buFontTx/>
                            <a:buChar char="-"/>
                          </a:pPr>
                          <a:r>
                            <a:rPr lang="ru-RU" dirty="0" smtClean="0"/>
                            <a:t> Совмещение</a:t>
                          </a:r>
                          <a:endParaRPr lang="ru-RU" dirty="0"/>
                        </a:p>
                      </a:txBody>
                      <a:useSpRect/>
                    </a:txSp>
                  </a:sp>
                </lc:lockedCanvas>
              </a:graphicData>
            </a:graphic>
          </wp:inline>
        </w:drawing>
      </w:r>
    </w:p>
    <w:p w:rsidR="0018347D" w:rsidRDefault="00AF6BA4" w:rsidP="000D72B2">
      <w:pPr>
        <w:pStyle w:val="ab"/>
      </w:pPr>
      <w:bookmarkStart w:id="25" w:name="_Ref421456478"/>
      <w:r>
        <w:t xml:space="preserve">Рисунок </w:t>
      </w:r>
      <w:r w:rsidR="009D6038">
        <w:fldChar w:fldCharType="begin"/>
      </w:r>
      <w:r w:rsidR="009C600D">
        <w:instrText xml:space="preserve"> SEQ Рисунок \* ARABIC </w:instrText>
      </w:r>
      <w:r w:rsidR="009D6038">
        <w:fldChar w:fldCharType="separate"/>
      </w:r>
      <w:r w:rsidR="0016001E">
        <w:rPr>
          <w:noProof/>
        </w:rPr>
        <w:t>9</w:t>
      </w:r>
      <w:r w:rsidR="009D6038">
        <w:rPr>
          <w:noProof/>
        </w:rPr>
        <w:fldChar w:fldCharType="end"/>
      </w:r>
      <w:bookmarkEnd w:id="25"/>
      <w:r>
        <w:t>. Функциональные модули системы</w:t>
      </w:r>
    </w:p>
    <w:p w:rsidR="00EC5DEE" w:rsidRDefault="00BC2A43" w:rsidP="00EC5DEE">
      <w:r>
        <w:t xml:space="preserve">Модуль взаимодействия с пользователем включает в себя функциональность, обеспечивающую ввод </w:t>
      </w:r>
      <w:r w:rsidR="008E176B">
        <w:t xml:space="preserve">данных </w:t>
      </w:r>
      <w:r w:rsidR="00EC5DEE">
        <w:t xml:space="preserve">о расположении зрачков на исходных изображениях, двух эталонных зрачков </w:t>
      </w:r>
      <w:r w:rsidR="008E176B">
        <w:t>и отображение результата</w:t>
      </w:r>
      <w:r w:rsidR="00E56AC8">
        <w:t xml:space="preserve"> (</w:t>
      </w:r>
      <w:r w:rsidR="009D6038">
        <w:fldChar w:fldCharType="begin"/>
      </w:r>
      <w:r w:rsidR="004536B8">
        <w:instrText xml:space="preserve"> REF _Ref421456478 \h </w:instrText>
      </w:r>
      <w:r w:rsidR="009D6038">
        <w:fldChar w:fldCharType="separate"/>
      </w:r>
      <w:r w:rsidR="0016001E">
        <w:t xml:space="preserve">Рисунок </w:t>
      </w:r>
      <w:r w:rsidR="0016001E">
        <w:rPr>
          <w:noProof/>
        </w:rPr>
        <w:t>9</w:t>
      </w:r>
      <w:r w:rsidR="009D6038">
        <w:fldChar w:fldCharType="end"/>
      </w:r>
      <w:r w:rsidR="00E56AC8">
        <w:t>)</w:t>
      </w:r>
      <w:r w:rsidR="008E176B">
        <w:t>.</w:t>
      </w:r>
    </w:p>
    <w:p w:rsidR="00EC5DEE" w:rsidRDefault="00EC5DEE" w:rsidP="00EC5DEE">
      <w:pPr>
        <w:pStyle w:val="ae"/>
        <w:keepNext/>
      </w:pPr>
      <w:r w:rsidRPr="00EC5DEE">
        <w:lastRenderedPageBreak/>
        <w:drawing>
          <wp:inline distT="0" distB="0" distL="0" distR="0">
            <wp:extent cx="5940425" cy="3655363"/>
            <wp:effectExtent l="19050" t="0" r="3175" b="0"/>
            <wp:docPr id="39"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44148" cy="4581199"/>
                      <a:chOff x="628314" y="1214422"/>
                      <a:chExt cx="7444148" cy="4581199"/>
                    </a:xfrm>
                  </a:grpSpPr>
                  <a:sp>
                    <a:nvSpPr>
                      <a:cNvPr id="4" name="Прямоугольник 3"/>
                      <a:cNvSpPr/>
                    </a:nvSpPr>
                    <a:spPr>
                      <a:xfrm>
                        <a:off x="642910" y="1214422"/>
                        <a:ext cx="7429552" cy="2288567"/>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628314" y="1214422"/>
                        <a:ext cx="7444148" cy="40011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2000" dirty="0" smtClean="0"/>
                            <a:t>Модуль взаимодействия с пользователем</a:t>
                          </a:r>
                          <a:endParaRPr lang="ru-RU" sz="2000" dirty="0"/>
                        </a:p>
                      </a:txBody>
                      <a:useSpRect/>
                    </a:txSp>
                  </a:sp>
                  <a:sp>
                    <a:nvSpPr>
                      <a:cNvPr id="6" name="Прямоугольник 5"/>
                      <a:cNvSpPr/>
                    </a:nvSpPr>
                    <a:spPr>
                      <a:xfrm>
                        <a:off x="785786" y="1785927"/>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7" name="TextBox 6"/>
                      <a:cNvSpPr txBox="1"/>
                    </a:nvSpPr>
                    <a:spPr>
                      <a:xfrm>
                        <a:off x="785786"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Загрузка изображений</a:t>
                          </a:r>
                        </a:p>
                      </a:txBody>
                      <a:useSpRect/>
                    </a:txSp>
                  </a:sp>
                  <a:pic>
                    <a:nvPicPr>
                      <a:cNvPr id="1026" name="Picture 2" descr="D:\Projects\Учёба\Диплом\CHUNK\CUHK_testing_photo\photo\m-082-01.jpg"/>
                      <a:cNvPicPr>
                        <a:picLocks noChangeAspect="1" noChangeArrowheads="1"/>
                      </a:cNvPicPr>
                    </a:nvPicPr>
                    <a:blipFill>
                      <a:blip r:embed="rId16" cstate="print"/>
                      <a:srcRect/>
                      <a:stretch>
                        <a:fillRect/>
                      </a:stretch>
                    </a:blipFill>
                    <a:spPr bwMode="auto">
                      <a:xfrm>
                        <a:off x="642910" y="4071942"/>
                        <a:ext cx="1345731" cy="1009299"/>
                      </a:xfrm>
                      <a:prstGeom prst="rect">
                        <a:avLst/>
                      </a:prstGeom>
                      <a:noFill/>
                      <a:ln w="19050">
                        <a:solidFill>
                          <a:schemeClr val="tx1"/>
                        </a:solidFill>
                      </a:ln>
                    </a:spPr>
                  </a:pic>
                  <a:pic>
                    <a:nvPicPr>
                      <a:cNvPr id="1027" name="Picture 3" descr="D:\Projects\Учёба\Диплом\CHUNK\CUHK_testing_photo\photo\m-080-01.jpg"/>
                      <a:cNvPicPr>
                        <a:picLocks noChangeAspect="1" noChangeArrowheads="1"/>
                      </a:cNvPicPr>
                    </a:nvPicPr>
                    <a:blipFill>
                      <a:blip r:embed="rId17" cstate="print"/>
                      <a:srcRect/>
                      <a:stretch>
                        <a:fillRect/>
                      </a:stretch>
                    </a:blipFill>
                    <a:spPr bwMode="auto">
                      <a:xfrm>
                        <a:off x="928662" y="4429132"/>
                        <a:ext cx="1345731" cy="1009299"/>
                      </a:xfrm>
                      <a:prstGeom prst="rect">
                        <a:avLst/>
                      </a:prstGeom>
                      <a:noFill/>
                      <a:ln w="19050">
                        <a:solidFill>
                          <a:schemeClr val="tx1"/>
                        </a:solidFill>
                      </a:ln>
                    </a:spPr>
                  </a:pic>
                  <a:pic>
                    <a:nvPicPr>
                      <a:cNvPr id="1028" name="Picture 4" descr="D:\Projects\Учёба\Диплом\CHUNK\CUHK_testing_photo\photo\m-081-01.jpg"/>
                      <a:cNvPicPr>
                        <a:picLocks noChangeAspect="1" noChangeArrowheads="1"/>
                      </a:cNvPicPr>
                    </a:nvPicPr>
                    <a:blipFill>
                      <a:blip r:embed="rId18" cstate="print"/>
                      <a:srcRect/>
                      <a:stretch>
                        <a:fillRect/>
                      </a:stretch>
                    </a:blipFill>
                    <a:spPr bwMode="auto">
                      <a:xfrm>
                        <a:off x="1142976" y="4786322"/>
                        <a:ext cx="1345731" cy="1009299"/>
                      </a:xfrm>
                      <a:prstGeom prst="rect">
                        <a:avLst/>
                      </a:prstGeom>
                      <a:noFill/>
                      <a:ln w="19050">
                        <a:solidFill>
                          <a:schemeClr val="tx1"/>
                        </a:solidFill>
                      </a:ln>
                    </a:spPr>
                  </a:pic>
                  <a:sp>
                    <a:nvSpPr>
                      <a:cNvPr id="15" name="Прямоугольник 14"/>
                      <a:cNvSpPr/>
                    </a:nvSpPr>
                    <a:spPr>
                      <a:xfrm>
                        <a:off x="2571736"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16" name="TextBox 15"/>
                      <a:cNvSpPr txBox="1"/>
                    </a:nvSpPr>
                    <a:spPr>
                      <a:xfrm>
                        <a:off x="2571736"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Разметка изображений</a:t>
                          </a:r>
                        </a:p>
                      </a:txBody>
                      <a:useSpRect/>
                    </a:txSp>
                  </a:sp>
                  <a:pic>
                    <a:nvPicPr>
                      <a:cNvPr id="17" name="Рисунок 16" descr="2015-06-05 04-23-47 Портрет Гальтона.png"/>
                      <a:cNvPicPr>
                        <a:picLocks noChangeAspect="1"/>
                      </a:cNvPicPr>
                    </a:nvPicPr>
                    <a:blipFill>
                      <a:blip r:embed="rId19" cstate="print"/>
                      <a:stretch>
                        <a:fillRect/>
                      </a:stretch>
                    </a:blipFill>
                    <a:spPr>
                      <a:xfrm>
                        <a:off x="2786050" y="4000504"/>
                        <a:ext cx="1220570" cy="1290987"/>
                      </a:xfrm>
                      <a:prstGeom prst="rect">
                        <a:avLst/>
                      </a:prstGeom>
                      <a:ln w="19050">
                        <a:solidFill>
                          <a:schemeClr val="tx1"/>
                        </a:solidFill>
                      </a:ln>
                    </a:spPr>
                  </a:pic>
                  <a:cxnSp>
                    <a:nvCxnSpPr>
                      <a:cNvPr id="19" name="Прямая со стрелкой 18"/>
                      <a:cNvCxnSpPr/>
                    </a:nvCxnSpPr>
                    <a:spPr>
                      <a:xfrm rot="5400000" flipH="1" flipV="1">
                        <a:off x="1107451" y="3321649"/>
                        <a:ext cx="1071570" cy="387"/>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20" name="Прямая со стрелкой 19"/>
                      <a:cNvCxnSpPr/>
                    </a:nvCxnSpPr>
                    <a:spPr>
                      <a:xfrm rot="5400000" flipH="1" flipV="1">
                        <a:off x="2893798" y="3321252"/>
                        <a:ext cx="1071570" cy="1183"/>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21" name="Прямоугольник 20"/>
                      <a:cNvSpPr/>
                    </a:nvSpPr>
                    <a:spPr>
                      <a:xfrm>
                        <a:off x="4429124"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22" name="TextBox 21"/>
                      <a:cNvSpPr txBox="1"/>
                    </a:nvSpPr>
                    <a:spPr>
                      <a:xfrm>
                        <a:off x="4429124"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Выбор масштаба результата</a:t>
                          </a:r>
                        </a:p>
                      </a:txBody>
                      <a:useSpRect/>
                    </a:txSp>
                  </a:sp>
                  <a:pic>
                    <a:nvPicPr>
                      <a:cNvPr id="23" name="Рисунок 22" descr="2015-06-05 04-26-13 Портрет Гальтона.png"/>
                      <a:cNvPicPr>
                        <a:picLocks noChangeAspect="1"/>
                      </a:cNvPicPr>
                    </a:nvPicPr>
                    <a:blipFill>
                      <a:blip r:embed="rId20" cstate="print"/>
                      <a:stretch>
                        <a:fillRect/>
                      </a:stretch>
                    </a:blipFill>
                    <a:spPr>
                      <a:xfrm>
                        <a:off x="6357950" y="4000504"/>
                        <a:ext cx="1292345" cy="1285884"/>
                      </a:xfrm>
                      <a:prstGeom prst="rect">
                        <a:avLst/>
                      </a:prstGeom>
                      <a:ln w="19050">
                        <a:solidFill>
                          <a:schemeClr val="tx1"/>
                        </a:solidFill>
                      </a:ln>
                    </a:spPr>
                  </a:pic>
                  <a:sp>
                    <a:nvSpPr>
                      <a:cNvPr id="29" name="Прямоугольник 28"/>
                      <a:cNvSpPr/>
                    </a:nvSpPr>
                    <a:spPr>
                      <a:xfrm>
                        <a:off x="6215074" y="1785926"/>
                        <a:ext cx="1544157" cy="93385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30" name="TextBox 29"/>
                      <a:cNvSpPr txBox="1"/>
                    </a:nvSpPr>
                    <a:spPr>
                      <a:xfrm>
                        <a:off x="6215074" y="1857364"/>
                        <a:ext cx="1567631"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Char char="-"/>
                          </a:pPr>
                          <a:r>
                            <a:rPr lang="ru-RU" sz="1400" dirty="0" smtClean="0"/>
                            <a:t>Отображение результата</a:t>
                          </a:r>
                        </a:p>
                      </a:txBody>
                      <a:useSpRect/>
                    </a:txSp>
                  </a:sp>
                  <a:cxnSp>
                    <a:nvCxnSpPr>
                      <a:cNvPr id="31" name="Прямая со стрелкой 30"/>
                      <a:cNvCxnSpPr/>
                    </a:nvCxnSpPr>
                    <a:spPr>
                      <a:xfrm rot="5400000">
                        <a:off x="6430182" y="3356768"/>
                        <a:ext cx="1143008" cy="1588"/>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pic>
                    <a:nvPicPr>
                      <a:cNvPr id="37" name="Рисунок 36" descr="2015-06-05 04-30-19 Портрет Гальтона.png"/>
                      <a:cNvPicPr>
                        <a:picLocks noChangeAspect="1"/>
                      </a:cNvPicPr>
                    </a:nvPicPr>
                    <a:blipFill>
                      <a:blip r:embed="rId21"/>
                      <a:stretch>
                        <a:fillRect/>
                      </a:stretch>
                    </a:blipFill>
                    <a:spPr>
                      <a:xfrm>
                        <a:off x="4643438" y="4000504"/>
                        <a:ext cx="1106896" cy="1285884"/>
                      </a:xfrm>
                      <a:prstGeom prst="rect">
                        <a:avLst/>
                      </a:prstGeom>
                      <a:ln w="19050">
                        <a:solidFill>
                          <a:schemeClr val="tx1"/>
                        </a:solidFill>
                      </a:ln>
                    </a:spPr>
                  </a:pic>
                  <a:cxnSp>
                    <a:nvCxnSpPr>
                      <a:cNvPr id="36" name="Прямая со стрелкой 35"/>
                      <a:cNvCxnSpPr/>
                    </a:nvCxnSpPr>
                    <a:spPr>
                      <a:xfrm rot="5400000" flipH="1" flipV="1">
                        <a:off x="4715468" y="3356972"/>
                        <a:ext cx="1143008" cy="1181"/>
                      </a:xfrm>
                      <a:prstGeom prst="straightConnector1">
                        <a:avLst/>
                      </a:prstGeom>
                      <a:ln>
                        <a:tailEnd type="arrow"/>
                      </a:ln>
                    </a:spPr>
                    <a:style>
                      <a:lnRef idx="3">
                        <a:schemeClr val="dk1"/>
                      </a:lnRef>
                      <a:fillRef idx="0">
                        <a:schemeClr val="dk1"/>
                      </a:fillRef>
                      <a:effectRef idx="2">
                        <a:schemeClr val="dk1"/>
                      </a:effectRef>
                      <a:fontRef idx="minor">
                        <a:schemeClr val="tx1"/>
                      </a:fontRef>
                    </a:style>
                  </a:cxnSp>
                </lc:lockedCanvas>
              </a:graphicData>
            </a:graphic>
          </wp:inline>
        </w:drawing>
      </w:r>
    </w:p>
    <w:p w:rsidR="00EC5DEE" w:rsidRDefault="00EC5DEE" w:rsidP="00EC5DEE">
      <w:pPr>
        <w:pStyle w:val="ab"/>
      </w:pPr>
      <w:bookmarkStart w:id="26" w:name="_Ref421456602"/>
      <w:r>
        <w:t xml:space="preserve">Рисунок </w:t>
      </w:r>
      <w:r w:rsidR="009D6038">
        <w:fldChar w:fldCharType="begin"/>
      </w:r>
      <w:r w:rsidR="009C600D">
        <w:instrText xml:space="preserve"> SEQ Рисунок \* ARABIC </w:instrText>
      </w:r>
      <w:r w:rsidR="009D6038">
        <w:fldChar w:fldCharType="separate"/>
      </w:r>
      <w:r w:rsidR="0016001E">
        <w:rPr>
          <w:noProof/>
        </w:rPr>
        <w:t>10</w:t>
      </w:r>
      <w:r w:rsidR="009D6038">
        <w:rPr>
          <w:noProof/>
        </w:rPr>
        <w:fldChar w:fldCharType="end"/>
      </w:r>
      <w:bookmarkEnd w:id="26"/>
      <w:r>
        <w:t>. Модуль взаимодействия с пользователем</w:t>
      </w:r>
    </w:p>
    <w:p w:rsidR="00076712" w:rsidRDefault="00EC5DEE" w:rsidP="00BC2A43">
      <w:r>
        <w:t>Модуль составления обобщённого портрета состоит из следующих функциональных блоков</w:t>
      </w:r>
      <w:r w:rsidR="00672BB8">
        <w:t xml:space="preserve"> (</w:t>
      </w:r>
      <w:r w:rsidR="009D6038">
        <w:fldChar w:fldCharType="begin"/>
      </w:r>
      <w:r w:rsidR="00720535">
        <w:instrText xml:space="preserve"> REF _Ref421456602 \h </w:instrText>
      </w:r>
      <w:r w:rsidR="009D6038">
        <w:fldChar w:fldCharType="separate"/>
      </w:r>
      <w:r w:rsidR="0016001E">
        <w:t xml:space="preserve">Рисунок </w:t>
      </w:r>
      <w:r w:rsidR="0016001E">
        <w:rPr>
          <w:noProof/>
        </w:rPr>
        <w:t>10</w:t>
      </w:r>
      <w:r w:rsidR="009D6038">
        <w:fldChar w:fldCharType="end"/>
      </w:r>
      <w:r w:rsidR="00672BB8">
        <w:t>)</w:t>
      </w:r>
      <w:r w:rsidR="00076712">
        <w:t>:</w:t>
      </w:r>
    </w:p>
    <w:p w:rsidR="00076712" w:rsidRDefault="00076712" w:rsidP="00076712">
      <w:pPr>
        <w:pStyle w:val="aa"/>
        <w:numPr>
          <w:ilvl w:val="0"/>
          <w:numId w:val="10"/>
        </w:numPr>
      </w:pPr>
      <w:r>
        <w:t>Преобразование изображения для совмещения размеченных зрачков с эталонными.</w:t>
      </w:r>
    </w:p>
    <w:p w:rsidR="00076712" w:rsidRDefault="00076712" w:rsidP="00076712">
      <w:pPr>
        <w:pStyle w:val="aa"/>
        <w:numPr>
          <w:ilvl w:val="0"/>
          <w:numId w:val="10"/>
        </w:numPr>
      </w:pPr>
      <w:r>
        <w:t>Совмещение изображений</w:t>
      </w:r>
    </w:p>
    <w:p w:rsidR="00076712" w:rsidRPr="00BC2A43" w:rsidRDefault="00076712" w:rsidP="00076712">
      <w:pPr>
        <w:pStyle w:val="aa"/>
        <w:numPr>
          <w:ilvl w:val="0"/>
          <w:numId w:val="10"/>
        </w:numPr>
      </w:pPr>
      <w:r>
        <w:t>Нормировка результирующего портрета</w:t>
      </w:r>
    </w:p>
    <w:p w:rsidR="00CB45FB" w:rsidRDefault="002E0231" w:rsidP="001F22F5">
      <w:pPr>
        <w:pStyle w:val="ae"/>
        <w:keepNext/>
      </w:pPr>
      <w:r w:rsidRPr="002E0231">
        <w:lastRenderedPageBreak/>
        <w:drawing>
          <wp:inline distT="0" distB="0" distL="0" distR="0">
            <wp:extent cx="6152515" cy="3590290"/>
            <wp:effectExtent l="19050" t="0" r="635" b="0"/>
            <wp:docPr id="53"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6135" cy="6072230"/>
                      <a:chOff x="523847" y="142852"/>
                      <a:chExt cx="10406135" cy="6072230"/>
                    </a:xfrm>
                  </a:grpSpPr>
                  <a:pic>
                    <a:nvPicPr>
                      <a:cNvPr id="67" name="Picture 2" descr="C:\Users\JM\AppData\Local\Microsoft\Windows\Temporary Internet Files\Content.IE5\S3QXUC24\ftNbE[1].png"/>
                      <a:cNvPicPr>
                        <a:picLocks noChangeAspect="1" noChangeArrowheads="1"/>
                      </a:cNvPicPr>
                    </a:nvPicPr>
                    <a:blipFill>
                      <a:blip r:embed="rId22" cstate="print"/>
                      <a:srcRect l="2669" t="11989" r="39946" b="42717"/>
                      <a:stretch>
                        <a:fillRect/>
                      </a:stretch>
                    </a:blipFill>
                    <a:spPr bwMode="auto">
                      <a:xfrm>
                        <a:off x="1336280" y="3214686"/>
                        <a:ext cx="542089" cy="428628"/>
                      </a:xfrm>
                      <a:prstGeom prst="rect">
                        <a:avLst/>
                      </a:prstGeom>
                      <a:noFill/>
                    </a:spPr>
                  </a:pic>
                  <a:pic>
                    <a:nvPicPr>
                      <a:cNvPr id="2050" name="Picture 2" descr="C:\Users\JM\AppData\Local\Microsoft\Windows\Temporary Internet Files\Content.IE5\S3QXUC24\ftNbE[1].png"/>
                      <a:cNvPicPr>
                        <a:picLocks noChangeAspect="1" noChangeArrowheads="1"/>
                      </a:cNvPicPr>
                    </a:nvPicPr>
                    <a:blipFill>
                      <a:blip r:embed="rId22" cstate="print"/>
                      <a:srcRect l="2669" t="11989" r="39946" b="42717"/>
                      <a:stretch>
                        <a:fillRect/>
                      </a:stretch>
                    </a:blipFill>
                    <a:spPr bwMode="auto">
                      <a:xfrm>
                        <a:off x="571472" y="3071810"/>
                        <a:ext cx="542089" cy="428628"/>
                      </a:xfrm>
                      <a:prstGeom prst="rect">
                        <a:avLst/>
                      </a:prstGeom>
                      <a:noFill/>
                    </a:spPr>
                  </a:pic>
                  <a:sp>
                    <a:nvSpPr>
                      <a:cNvPr id="4" name="Прямоугольник 3"/>
                      <a:cNvSpPr/>
                    </a:nvSpPr>
                    <a:spPr>
                      <a:xfrm>
                        <a:off x="2714612" y="142852"/>
                        <a:ext cx="8215370" cy="6072230"/>
                      </a:xfrm>
                      <a:prstGeom prst="rect">
                        <a:avLst/>
                      </a:prstGeom>
                      <a:solidFill>
                        <a:schemeClr val="accent1">
                          <a:lumMod val="40000"/>
                          <a:lumOff val="6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9" name="Прямоугольник 78"/>
                      <a:cNvSpPr/>
                    </a:nvSpPr>
                    <a:spPr>
                      <a:xfrm>
                        <a:off x="8215338" y="642918"/>
                        <a:ext cx="2571768" cy="5357850"/>
                      </a:xfrm>
                      <a:prstGeom prst="rect">
                        <a:avLst/>
                      </a:prstGeom>
                      <a:solidFill>
                        <a:schemeClr val="accent1">
                          <a:lumMod val="20000"/>
                          <a:lumOff val="80000"/>
                        </a:schemeClr>
                      </a:solidFill>
                      <a:ln w="19050"/>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43" name="Прямоугольник 42"/>
                      <a:cNvSpPr/>
                    </a:nvSpPr>
                    <a:spPr>
                      <a:xfrm>
                        <a:off x="2857488" y="642918"/>
                        <a:ext cx="2643206" cy="5357850"/>
                      </a:xfrm>
                      <a:prstGeom prst="rect">
                        <a:avLst/>
                      </a:prstGeom>
                      <a:solidFill>
                        <a:schemeClr val="accent1">
                          <a:lumMod val="20000"/>
                          <a:lumOff val="80000"/>
                        </a:schemeClr>
                      </a:solidFill>
                      <a:ln w="19050"/>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5" name="TextBox 4"/>
                      <a:cNvSpPr txBox="1"/>
                    </a:nvSpPr>
                    <a:spPr>
                      <a:xfrm>
                        <a:off x="2714612" y="142852"/>
                        <a:ext cx="8215370" cy="707886"/>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ctr"/>
                          <a:r>
                            <a:rPr lang="ru-RU" sz="2000" dirty="0" smtClean="0"/>
                            <a:t>Модуль </a:t>
                          </a:r>
                          <a:r>
                            <a:rPr lang="ru-RU" sz="2000" dirty="0"/>
                            <a:t>составления обобщённого портрета</a:t>
                          </a:r>
                        </a:p>
                        <a:p>
                          <a:pPr algn="ctr"/>
                          <a:endParaRPr lang="ru-RU" sz="2000" dirty="0"/>
                        </a:p>
                      </a:txBody>
                      <a:useSpRect/>
                    </a:txSp>
                  </a:sp>
                  <a:sp>
                    <a:nvSpPr>
                      <a:cNvPr id="8" name="Прямоугольник 7"/>
                      <a:cNvSpPr/>
                    </a:nvSpPr>
                    <a:spPr>
                      <a:xfrm>
                        <a:off x="3000364" y="714356"/>
                        <a:ext cx="2214578" cy="642942"/>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9" name="TextBox 8"/>
                      <a:cNvSpPr txBox="1"/>
                    </a:nvSpPr>
                    <a:spPr>
                      <a:xfrm>
                        <a:off x="3000364" y="785794"/>
                        <a:ext cx="2214578"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Преобразование изображений</a:t>
                          </a:r>
                        </a:p>
                      </a:txBody>
                      <a:useSpRect/>
                    </a:txSp>
                  </a:sp>
                  <a:pic>
                    <a:nvPicPr>
                      <a:cNvPr id="14" name="Picture 2" descr="D:\Projects\Учёба\Диплом\CHUNK\CUHK_testing_photo\photo\m-082-01.jpg"/>
                      <a:cNvPicPr>
                        <a:picLocks noChangeAspect="1" noChangeArrowheads="1"/>
                      </a:cNvPicPr>
                    </a:nvPicPr>
                    <a:blipFill>
                      <a:blip r:embed="rId23" cstate="print"/>
                      <a:srcRect/>
                      <a:stretch>
                        <a:fillRect/>
                      </a:stretch>
                    </a:blipFill>
                    <a:spPr bwMode="auto">
                      <a:xfrm>
                        <a:off x="523847" y="1285860"/>
                        <a:ext cx="1047757" cy="785818"/>
                      </a:xfrm>
                      <a:prstGeom prst="rect">
                        <a:avLst/>
                      </a:prstGeom>
                      <a:noFill/>
                      <a:ln w="19050">
                        <a:solidFill>
                          <a:schemeClr val="tx1"/>
                        </a:solidFill>
                      </a:ln>
                    </a:spPr>
                  </a:pic>
                  <a:pic>
                    <a:nvPicPr>
                      <a:cNvPr id="15" name="Picture 3" descr="D:\Projects\Учёба\Диплом\CHUNK\CUHK_testing_photo\photo\m-080-01.jpg"/>
                      <a:cNvPicPr>
                        <a:picLocks noChangeAspect="1" noChangeArrowheads="1"/>
                      </a:cNvPicPr>
                    </a:nvPicPr>
                    <a:blipFill>
                      <a:blip r:embed="rId24" cstate="print"/>
                      <a:srcRect/>
                      <a:stretch>
                        <a:fillRect/>
                      </a:stretch>
                    </a:blipFill>
                    <a:spPr bwMode="auto">
                      <a:xfrm>
                        <a:off x="809599" y="1643050"/>
                        <a:ext cx="1047757" cy="785818"/>
                      </a:xfrm>
                      <a:prstGeom prst="rect">
                        <a:avLst/>
                      </a:prstGeom>
                      <a:noFill/>
                      <a:ln w="19050">
                        <a:solidFill>
                          <a:schemeClr val="tx1"/>
                        </a:solidFill>
                      </a:ln>
                    </a:spPr>
                  </a:pic>
                  <a:pic>
                    <a:nvPicPr>
                      <a:cNvPr id="16" name="Picture 4" descr="D:\Projects\Учёба\Диплом\CHUNK\CUHK_testing_photo\photo\m-081-01.jpg"/>
                      <a:cNvPicPr>
                        <a:picLocks noChangeAspect="1" noChangeArrowheads="1"/>
                      </a:cNvPicPr>
                    </a:nvPicPr>
                    <a:blipFill>
                      <a:blip r:embed="rId25" cstate="print"/>
                      <a:srcRect/>
                      <a:stretch>
                        <a:fillRect/>
                      </a:stretch>
                    </a:blipFill>
                    <a:spPr bwMode="auto">
                      <a:xfrm>
                        <a:off x="1023913" y="2000240"/>
                        <a:ext cx="1047757" cy="785818"/>
                      </a:xfrm>
                      <a:prstGeom prst="rect">
                        <a:avLst/>
                      </a:prstGeom>
                      <a:noFill/>
                      <a:ln w="19050">
                        <a:solidFill>
                          <a:schemeClr val="tx1"/>
                        </a:solidFill>
                      </a:ln>
                    </a:spPr>
                  </a:pic>
                  <a:pic>
                    <a:nvPicPr>
                      <a:cNvPr id="21" name="Picture 4" descr="D:\Projects\Учёба\Диплом\CHUNK\CUHK_testing_photo\photo\m-081-01.jpg"/>
                      <a:cNvPicPr>
                        <a:picLocks noChangeAspect="1" noChangeArrowheads="1"/>
                      </a:cNvPicPr>
                    </a:nvPicPr>
                    <a:blipFill>
                      <a:blip r:embed="rId25" cstate="print"/>
                      <a:srcRect l="36894" t="36246" r="33009" b="44337"/>
                      <a:stretch>
                        <a:fillRect/>
                      </a:stretch>
                    </a:blipFill>
                    <a:spPr bwMode="auto">
                      <a:xfrm>
                        <a:off x="3000364" y="1571612"/>
                        <a:ext cx="2214578" cy="1071570"/>
                      </a:xfrm>
                      <a:prstGeom prst="rect">
                        <a:avLst/>
                      </a:prstGeom>
                      <a:noFill/>
                      <a:ln w="19050">
                        <a:solidFill>
                          <a:schemeClr val="tx1"/>
                        </a:solidFill>
                      </a:ln>
                    </a:spPr>
                  </a:pic>
                  <a:sp>
                    <a:nvSpPr>
                      <a:cNvPr id="22" name="Прямоугольник 21"/>
                      <a:cNvSpPr/>
                    </a:nvSpPr>
                    <a:spPr>
                      <a:xfrm>
                        <a:off x="3357554" y="1928802"/>
                        <a:ext cx="357190" cy="357190"/>
                      </a:xfrm>
                      <a:prstGeom prst="rect">
                        <a:avLst/>
                      </a:prstGeom>
                      <a:noFill/>
                      <a:ln>
                        <a:solidFill>
                          <a:srgbClr val="FF000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2"/>
                      </a:lnRef>
                      <a:fillRef idx="1">
                        <a:schemeClr val="lt1"/>
                      </a:fillRef>
                      <a:effectRef idx="0">
                        <a:schemeClr val="accent2"/>
                      </a:effectRef>
                      <a:fontRef idx="minor">
                        <a:schemeClr val="dk1"/>
                      </a:fontRef>
                    </a:style>
                  </a:sp>
                  <a:sp>
                    <a:nvSpPr>
                      <a:cNvPr id="23" name="Прямоугольник 22"/>
                      <a:cNvSpPr/>
                    </a:nvSpPr>
                    <a:spPr>
                      <a:xfrm>
                        <a:off x="4429124" y="2071678"/>
                        <a:ext cx="357190" cy="357190"/>
                      </a:xfrm>
                      <a:prstGeom prst="rect">
                        <a:avLst/>
                      </a:prstGeom>
                      <a:noFill/>
                      <a:ln>
                        <a:solidFill>
                          <a:srgbClr val="00B05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3"/>
                      </a:lnRef>
                      <a:fillRef idx="1">
                        <a:schemeClr val="lt1"/>
                      </a:fillRef>
                      <a:effectRef idx="0">
                        <a:schemeClr val="accent3"/>
                      </a:effectRef>
                      <a:fontRef idx="minor">
                        <a:schemeClr val="dk1"/>
                      </a:fontRef>
                    </a:style>
                  </a:sp>
                  <a:cxnSp>
                    <a:nvCxnSpPr>
                      <a:cNvPr id="25" name="Прямая соединительная линия 24"/>
                      <a:cNvCxnSpPr/>
                    </a:nvCxnSpPr>
                    <a:spPr>
                      <a:xfrm>
                        <a:off x="3500430" y="2143116"/>
                        <a:ext cx="1143008" cy="142876"/>
                      </a:xfrm>
                      <a:prstGeom prst="line">
                        <a:avLst/>
                      </a:prstGeom>
                    </a:spPr>
                    <a:style>
                      <a:lnRef idx="3">
                        <a:schemeClr val="accent6"/>
                      </a:lnRef>
                      <a:fillRef idx="0">
                        <a:schemeClr val="accent6"/>
                      </a:fillRef>
                      <a:effectRef idx="2">
                        <a:schemeClr val="accent6"/>
                      </a:effectRef>
                      <a:fontRef idx="minor">
                        <a:schemeClr val="tx1"/>
                      </a:fontRef>
                    </a:style>
                  </a:cxnSp>
                  <a:sp>
                    <a:nvSpPr>
                      <a:cNvPr id="26" name="Прямоугольник 25"/>
                      <a:cNvSpPr/>
                    </a:nvSpPr>
                    <a:spPr>
                      <a:xfrm>
                        <a:off x="3000364" y="2786058"/>
                        <a:ext cx="2214578" cy="857256"/>
                      </a:xfrm>
                      <a:prstGeom prst="rect">
                        <a:avLst/>
                      </a:prstGeom>
                      <a:solidFill>
                        <a:schemeClr val="bg1"/>
                      </a:solidFill>
                      <a:ln>
                        <a:solidFill>
                          <a:schemeClr val="tx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Прямоугольник 28"/>
                      <a:cNvSpPr/>
                    </a:nvSpPr>
                    <a:spPr>
                      <a:xfrm>
                        <a:off x="4714876" y="3000372"/>
                        <a:ext cx="357190" cy="357190"/>
                      </a:xfrm>
                      <a:prstGeom prst="rect">
                        <a:avLst/>
                      </a:prstGeom>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sp>
                    <a:nvSpPr>
                      <a:cNvPr id="30" name="Прямоугольник 29"/>
                      <a:cNvSpPr/>
                    </a:nvSpPr>
                    <a:spPr>
                      <a:xfrm>
                        <a:off x="3214678" y="3000372"/>
                        <a:ext cx="357190" cy="357190"/>
                      </a:xfrm>
                      <a:prstGeom prst="rect">
                        <a:avLst/>
                      </a:prstGeom>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cxnSp>
                    <a:nvCxnSpPr>
                      <a:cNvPr id="34" name="Прямая соединительная линия 33"/>
                      <a:cNvCxnSpPr/>
                    </a:nvCxnSpPr>
                    <a:spPr>
                      <a:xfrm>
                        <a:off x="3357554" y="3213098"/>
                        <a:ext cx="1500198" cy="1588"/>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27" name="Прямая соединительная линия 26"/>
                      <a:cNvCxnSpPr/>
                    </a:nvCxnSpPr>
                    <a:spPr>
                      <a:xfrm>
                        <a:off x="3357554" y="3214686"/>
                        <a:ext cx="1428760" cy="285752"/>
                      </a:xfrm>
                      <a:prstGeom prst="line">
                        <a:avLst/>
                      </a:prstGeom>
                    </a:spPr>
                    <a:style>
                      <a:lnRef idx="3">
                        <a:schemeClr val="accent6"/>
                      </a:lnRef>
                      <a:fillRef idx="0">
                        <a:schemeClr val="accent6"/>
                      </a:fillRef>
                      <a:effectRef idx="2">
                        <a:schemeClr val="accent6"/>
                      </a:effectRef>
                      <a:fontRef idx="minor">
                        <a:schemeClr val="tx1"/>
                      </a:fontRef>
                    </a:style>
                  </a:cxnSp>
                  <a:sp>
                    <a:nvSpPr>
                      <a:cNvPr id="39" name="Прямоугольник 38"/>
                      <a:cNvSpPr/>
                    </a:nvSpPr>
                    <a:spPr>
                      <a:xfrm>
                        <a:off x="4408382" y="3131106"/>
                        <a:ext cx="306494" cy="369332"/>
                      </a:xfrm>
                      <a:prstGeom prst="rect">
                        <a:avLst/>
                      </a:prstGeom>
                    </a:spPr>
                    <a:txSp>
                      <a:txBody>
                        <a:bodyPr wrap="none">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ɑ</a:t>
                          </a:r>
                          <a:endParaRPr lang="ru-RU" dirty="0"/>
                        </a:p>
                      </a:txBody>
                      <a:useSpRect/>
                    </a:txSp>
                  </a:sp>
                  <a:sp>
                    <a:nvSpPr>
                      <a:cNvPr id="41" name="TextBox 40"/>
                      <a:cNvSpPr txBox="1"/>
                    </a:nvSpPr>
                    <a:spPr>
                      <a:xfrm>
                        <a:off x="3000364" y="3857628"/>
                        <a:ext cx="2214578" cy="738664"/>
                      </a:xfrm>
                      <a:prstGeom prst="rect">
                        <a:avLst/>
                      </a:prstGeom>
                    </a:spPr>
                    <a:txSp>
                      <a:txBody>
                        <a:bodyPr wrap="square" rtlCol="0">
                          <a:spAutoFit/>
                        </a:bodyP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Font typeface="Arial" pitchFamily="34" charset="0"/>
                            <a:buChar char="•"/>
                          </a:pPr>
                          <a:r>
                            <a:rPr lang="ru-RU" sz="1400" dirty="0" smtClean="0"/>
                            <a:t>Масштабирование</a:t>
                          </a:r>
                        </a:p>
                        <a:p>
                          <a:pPr>
                            <a:buFont typeface="Arial" pitchFamily="34" charset="0"/>
                            <a:buChar char="•"/>
                          </a:pPr>
                          <a:r>
                            <a:rPr lang="ru-RU" sz="1400" dirty="0" smtClean="0"/>
                            <a:t>Поворот</a:t>
                          </a:r>
                        </a:p>
                        <a:p>
                          <a:pPr>
                            <a:buFont typeface="Arial" pitchFamily="34" charset="0"/>
                            <a:buChar char="•"/>
                          </a:pPr>
                          <a:r>
                            <a:rPr lang="ru-RU" sz="1400" dirty="0" smtClean="0"/>
                            <a:t>Перенос</a:t>
                          </a:r>
                          <a:endParaRPr lang="ru-RU" sz="1400" dirty="0"/>
                        </a:p>
                      </a:txBody>
                      <a:useSpRect/>
                    </a:txSp>
                    <a:style>
                      <a:lnRef idx="1">
                        <a:schemeClr val="dk1"/>
                      </a:lnRef>
                      <a:fillRef idx="2">
                        <a:schemeClr val="dk1"/>
                      </a:fillRef>
                      <a:effectRef idx="1">
                        <a:schemeClr val="dk1"/>
                      </a:effectRef>
                      <a:fontRef idx="minor">
                        <a:schemeClr val="dk1"/>
                      </a:fontRef>
                    </a:style>
                  </a:sp>
                  <a:pic>
                    <a:nvPicPr>
                      <a:cNvPr id="42" name="Picture 4" descr="D:\Projects\Учёба\Диплом\CHUNK\CUHK_testing_photo\photo\m-081-01.jpg"/>
                      <a:cNvPicPr>
                        <a:picLocks noChangeAspect="1" noChangeArrowheads="1"/>
                      </a:cNvPicPr>
                    </a:nvPicPr>
                    <a:blipFill>
                      <a:blip r:embed="rId25" cstate="print"/>
                      <a:srcRect/>
                      <a:stretch>
                        <a:fillRect/>
                      </a:stretch>
                    </a:blipFill>
                    <a:spPr bwMode="auto">
                      <a:xfrm rot="20968466">
                        <a:off x="3563390" y="4911548"/>
                        <a:ext cx="1047757" cy="785818"/>
                      </a:xfrm>
                      <a:prstGeom prst="rect">
                        <a:avLst/>
                      </a:prstGeom>
                      <a:noFill/>
                      <a:ln w="19050">
                        <a:solidFill>
                          <a:schemeClr val="tx1"/>
                        </a:solidFill>
                      </a:ln>
                    </a:spPr>
                  </a:pic>
                  <a:sp>
                    <a:nvSpPr>
                      <a:cNvPr id="45" name="Прямоугольник 44"/>
                      <a:cNvSpPr/>
                    </a:nvSpPr>
                    <a:spPr>
                      <a:xfrm>
                        <a:off x="5572132" y="642918"/>
                        <a:ext cx="2571768" cy="5357850"/>
                      </a:xfrm>
                      <a:prstGeom prst="rect">
                        <a:avLst/>
                      </a:prstGeom>
                      <a:solidFill>
                        <a:schemeClr val="accent1">
                          <a:lumMod val="20000"/>
                          <a:lumOff val="80000"/>
                        </a:schemeClr>
                      </a:solidFill>
                      <a:ln w="19050"/>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46" name="Прямоугольник 45"/>
                      <a:cNvSpPr/>
                    </a:nvSpPr>
                    <a:spPr>
                      <a:xfrm>
                        <a:off x="5786446" y="714356"/>
                        <a:ext cx="2214578" cy="71438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47" name="TextBox 46"/>
                      <a:cNvSpPr txBox="1"/>
                    </a:nvSpPr>
                    <a:spPr>
                      <a:xfrm>
                        <a:off x="5786446" y="785794"/>
                        <a:ext cx="2214578" cy="523220"/>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Совмещение изображений</a:t>
                          </a:r>
                        </a:p>
                      </a:txBody>
                      <a:useSpRect/>
                    </a:txSp>
                  </a:sp>
                  <a:pic>
                    <a:nvPicPr>
                      <a:cNvPr id="48" name="Picture 4" descr="D:\Projects\Учёба\Диплом\CHUNK\CUHK_testing_photo\photo\m-081-01.jpg"/>
                      <a:cNvPicPr>
                        <a:picLocks noChangeAspect="1" noChangeArrowheads="1"/>
                      </a:cNvPicPr>
                    </a:nvPicPr>
                    <a:blipFill>
                      <a:blip r:embed="rId25" cstate="print"/>
                      <a:srcRect/>
                      <a:stretch>
                        <a:fillRect/>
                      </a:stretch>
                    </a:blipFill>
                    <a:spPr bwMode="auto">
                      <a:xfrm rot="20968466">
                        <a:off x="6390241" y="1660700"/>
                        <a:ext cx="1047757" cy="785818"/>
                      </a:xfrm>
                      <a:prstGeom prst="rect">
                        <a:avLst/>
                      </a:prstGeom>
                      <a:noFill/>
                      <a:ln w="19050">
                        <a:solidFill>
                          <a:schemeClr val="tx1"/>
                        </a:solidFill>
                      </a:ln>
                    </a:spPr>
                  </a:pic>
                  <a:pic>
                    <a:nvPicPr>
                      <a:cNvPr id="49" name="Picture 3" descr="D:\Projects\Учёба\Диплом\CHUNK\CUHK_testing_photo\photo\m-080-01.jpg"/>
                      <a:cNvPicPr>
                        <a:picLocks noChangeAspect="1" noChangeArrowheads="1"/>
                      </a:cNvPicPr>
                    </a:nvPicPr>
                    <a:blipFill>
                      <a:blip r:embed="rId24" cstate="print"/>
                      <a:srcRect/>
                      <a:stretch>
                        <a:fillRect/>
                      </a:stretch>
                    </a:blipFill>
                    <a:spPr bwMode="auto">
                      <a:xfrm>
                        <a:off x="6429388" y="2786059"/>
                        <a:ext cx="1047757" cy="785818"/>
                      </a:xfrm>
                      <a:prstGeom prst="rect">
                        <a:avLst/>
                      </a:prstGeom>
                      <a:noFill/>
                      <a:ln w="19050">
                        <a:solidFill>
                          <a:schemeClr val="tx1"/>
                        </a:solidFill>
                      </a:ln>
                    </a:spPr>
                  </a:pic>
                  <a:pic>
                    <a:nvPicPr>
                      <a:cNvPr id="50" name="Picture 2" descr="D:\Projects\Учёба\Диплом\CHUNK\CUHK_testing_photo\photo\m-082-01.jpg"/>
                      <a:cNvPicPr>
                        <a:picLocks noChangeAspect="1" noChangeArrowheads="1"/>
                      </a:cNvPicPr>
                    </a:nvPicPr>
                    <a:blipFill>
                      <a:blip r:embed="rId23" cstate="print"/>
                      <a:srcRect/>
                      <a:stretch>
                        <a:fillRect/>
                      </a:stretch>
                    </a:blipFill>
                    <a:spPr bwMode="auto">
                      <a:xfrm>
                        <a:off x="6429388" y="3786191"/>
                        <a:ext cx="1047757" cy="785818"/>
                      </a:xfrm>
                      <a:prstGeom prst="rect">
                        <a:avLst/>
                      </a:prstGeom>
                      <a:noFill/>
                      <a:ln w="19050">
                        <a:solidFill>
                          <a:schemeClr val="tx1"/>
                        </a:solidFill>
                      </a:ln>
                    </a:spPr>
                  </a:pic>
                  <a:sp>
                    <a:nvSpPr>
                      <a:cNvPr id="51" name="TextBox 50"/>
                      <a:cNvSpPr txBox="1"/>
                    </a:nvSpPr>
                    <a:spPr>
                      <a:xfrm>
                        <a:off x="6786578" y="2428869"/>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a:t>
                          </a:r>
                          <a:endParaRPr lang="ru-RU" dirty="0"/>
                        </a:p>
                      </a:txBody>
                      <a:useSpRect/>
                    </a:txSp>
                  </a:sp>
                  <a:sp>
                    <a:nvSpPr>
                      <a:cNvPr id="52" name="TextBox 51"/>
                      <a:cNvSpPr txBox="1"/>
                    </a:nvSpPr>
                    <a:spPr>
                      <a:xfrm>
                        <a:off x="6786578" y="3500439"/>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a:t>
                          </a:r>
                          <a:endParaRPr lang="ru-RU" dirty="0"/>
                        </a:p>
                      </a:txBody>
                      <a:useSpRect/>
                    </a:txSp>
                  </a:sp>
                  <a:pic>
                    <a:nvPicPr>
                      <a:cNvPr id="53" name="Рисунок 52" descr="2015-06-05 04-26-13 Портрет Гальтона.png"/>
                      <a:cNvPicPr>
                        <a:picLocks noChangeAspect="1"/>
                      </a:cNvPicPr>
                    </a:nvPicPr>
                    <a:blipFill>
                      <a:blip r:embed="rId26" cstate="print">
                        <a:lum bright="40000" contrast="-40000"/>
                      </a:blip>
                      <a:stretch>
                        <a:fillRect/>
                      </a:stretch>
                    </a:blipFill>
                    <a:spPr>
                      <a:xfrm>
                        <a:off x="6429388" y="4929198"/>
                        <a:ext cx="1006234" cy="1001203"/>
                      </a:xfrm>
                      <a:prstGeom prst="rect">
                        <a:avLst/>
                      </a:prstGeom>
                      <a:ln w="19050">
                        <a:solidFill>
                          <a:schemeClr val="tx1"/>
                        </a:solidFill>
                      </a:ln>
                    </a:spPr>
                  </a:pic>
                  <a:pic>
                    <a:nvPicPr>
                      <a:cNvPr id="55" name="Рисунок 54" descr="2015-06-05 04-26-13 Портрет Гальтона.png"/>
                      <a:cNvPicPr>
                        <a:picLocks noChangeAspect="1"/>
                      </a:cNvPicPr>
                    </a:nvPicPr>
                    <a:blipFill>
                      <a:blip r:embed="rId26" cstate="print"/>
                      <a:stretch>
                        <a:fillRect/>
                      </a:stretch>
                    </a:blipFill>
                    <a:spPr>
                      <a:xfrm>
                        <a:off x="9066492" y="3285053"/>
                        <a:ext cx="1006234" cy="1001203"/>
                      </a:xfrm>
                      <a:prstGeom prst="rect">
                        <a:avLst/>
                      </a:prstGeom>
                      <a:ln w="19050">
                        <a:solidFill>
                          <a:schemeClr val="tx1"/>
                        </a:solidFill>
                      </a:ln>
                    </a:spPr>
                  </a:pic>
                  <a:sp>
                    <a:nvSpPr>
                      <a:cNvPr id="56" name="Прямоугольник 55"/>
                      <a:cNvSpPr/>
                    </a:nvSpPr>
                    <a:spPr>
                      <a:xfrm>
                        <a:off x="8429652" y="714356"/>
                        <a:ext cx="2214578" cy="714380"/>
                      </a:xfrm>
                      <a:prstGeom prst="rect">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1">
                        <a:schemeClr val="dk1"/>
                      </a:lnRef>
                      <a:fillRef idx="2">
                        <a:schemeClr val="dk1"/>
                      </a:fillRef>
                      <a:effectRef idx="1">
                        <a:schemeClr val="dk1"/>
                      </a:effectRef>
                      <a:fontRef idx="minor">
                        <a:schemeClr val="dk1"/>
                      </a:fontRef>
                    </a:style>
                  </a:sp>
                  <a:sp>
                    <a:nvSpPr>
                      <a:cNvPr id="57" name="TextBox 56"/>
                      <a:cNvSpPr txBox="1"/>
                    </a:nvSpPr>
                    <a:spPr>
                      <a:xfrm>
                        <a:off x="8429652" y="906645"/>
                        <a:ext cx="2214578" cy="307777"/>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ru-RU" sz="1400" dirty="0" smtClean="0"/>
                            <a:t>Нормировка</a:t>
                          </a:r>
                        </a:p>
                      </a:txBody>
                      <a:useSpRect/>
                    </a:txSp>
                  </a:sp>
                  <a:pic>
                    <a:nvPicPr>
                      <a:cNvPr id="58" name="Рисунок 57" descr="2015-06-05 04-26-13 Портрет Гальтона.png"/>
                      <a:cNvPicPr>
                        <a:picLocks noChangeAspect="1"/>
                      </a:cNvPicPr>
                    </a:nvPicPr>
                    <a:blipFill>
                      <a:blip r:embed="rId26" cstate="print">
                        <a:lum bright="40000" contrast="-40000"/>
                      </a:blip>
                      <a:stretch>
                        <a:fillRect/>
                      </a:stretch>
                    </a:blipFill>
                    <a:spPr>
                      <a:xfrm>
                        <a:off x="9066492" y="1643050"/>
                        <a:ext cx="1006234" cy="1001203"/>
                      </a:xfrm>
                      <a:prstGeom prst="rect">
                        <a:avLst/>
                      </a:prstGeom>
                      <a:ln w="19050">
                        <a:solidFill>
                          <a:schemeClr val="tx1"/>
                        </a:solidFill>
                      </a:ln>
                    </a:spPr>
                  </a:pic>
                  <a:cxnSp>
                    <a:nvCxnSpPr>
                      <a:cNvPr id="60" name="Прямая со стрелкой 59"/>
                      <a:cNvCxnSpPr/>
                    </a:nvCxnSpPr>
                    <a:spPr>
                      <a:xfrm rot="5400000">
                        <a:off x="9390025" y="2963663"/>
                        <a:ext cx="356119" cy="3051"/>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1" name="TextBox 60"/>
                      <a:cNvSpPr txBox="1"/>
                    </a:nvSpPr>
                    <a:spPr>
                      <a:xfrm>
                        <a:off x="6786578" y="4559866"/>
                        <a:ext cx="357190"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a:t>=</a:t>
                          </a:r>
                          <a:endParaRPr lang="ru-RU" dirty="0"/>
                        </a:p>
                      </a:txBody>
                      <a:useSpRect/>
                    </a:txSp>
                  </a:sp>
                  <a:sp>
                    <a:nvSpPr>
                      <a:cNvPr id="63" name="Прямоугольник 62"/>
                      <a:cNvSpPr/>
                    </a:nvSpPr>
                    <a:spPr>
                      <a:xfrm>
                        <a:off x="722753" y="3143248"/>
                        <a:ext cx="247125" cy="267893"/>
                      </a:xfrm>
                      <a:prstGeom prst="rect">
                        <a:avLst/>
                      </a:prstGeom>
                      <a:noFill/>
                      <a:ln>
                        <a:solidFill>
                          <a:srgbClr val="FF000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2"/>
                      </a:lnRef>
                      <a:fillRef idx="1">
                        <a:schemeClr val="lt1"/>
                      </a:fillRef>
                      <a:effectRef idx="0">
                        <a:schemeClr val="accent2"/>
                      </a:effectRef>
                      <a:fontRef idx="minor">
                        <a:schemeClr val="dk1"/>
                      </a:fontRef>
                    </a:style>
                  </a:sp>
                  <a:sp>
                    <a:nvSpPr>
                      <a:cNvPr id="64" name="Прямоугольник 63"/>
                      <a:cNvSpPr/>
                    </a:nvSpPr>
                    <a:spPr>
                      <a:xfrm>
                        <a:off x="1479156" y="3286124"/>
                        <a:ext cx="247125" cy="267893"/>
                      </a:xfrm>
                      <a:prstGeom prst="rect">
                        <a:avLst/>
                      </a:prstGeom>
                      <a:noFill/>
                      <a:ln>
                        <a:solidFill>
                          <a:srgbClr val="00B050"/>
                        </a:solid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3"/>
                      </a:lnRef>
                      <a:fillRef idx="1">
                        <a:schemeClr val="lt1"/>
                      </a:fillRef>
                      <a:effectRef idx="0">
                        <a:schemeClr val="accent3"/>
                      </a:effectRef>
                      <a:fontRef idx="minor">
                        <a:schemeClr val="dk1"/>
                      </a:fontRef>
                    </a:style>
                  </a:sp>
                  <a:pic>
                    <a:nvPicPr>
                      <a:cNvPr id="68" name="Picture 2" descr="C:\Users\JM\AppData\Local\Microsoft\Windows\Temporary Internet Files\Content.IE5\S3QXUC24\ftNbE[1].png"/>
                      <a:cNvPicPr>
                        <a:picLocks noChangeAspect="1" noChangeArrowheads="1"/>
                      </a:cNvPicPr>
                    </a:nvPicPr>
                    <a:blipFill>
                      <a:blip r:embed="rId22" cstate="print"/>
                      <a:srcRect l="2669" t="11989" r="39946" b="42717"/>
                      <a:stretch>
                        <a:fillRect/>
                      </a:stretch>
                    </a:blipFill>
                    <a:spPr bwMode="auto">
                      <a:xfrm>
                        <a:off x="1357290" y="3929066"/>
                        <a:ext cx="542089" cy="428628"/>
                      </a:xfrm>
                      <a:prstGeom prst="rect">
                        <a:avLst/>
                      </a:prstGeom>
                      <a:noFill/>
                    </a:spPr>
                  </a:pic>
                  <a:pic>
                    <a:nvPicPr>
                      <a:cNvPr id="69" name="Picture 2" descr="C:\Users\JM\AppData\Local\Microsoft\Windows\Temporary Internet Files\Content.IE5\S3QXUC24\ftNbE[1].png"/>
                      <a:cNvPicPr>
                        <a:picLocks noChangeAspect="1" noChangeArrowheads="1"/>
                      </a:cNvPicPr>
                    </a:nvPicPr>
                    <a:blipFill>
                      <a:blip r:embed="rId22" cstate="print"/>
                      <a:srcRect l="2669" t="11989" r="39946" b="42717"/>
                      <a:stretch>
                        <a:fillRect/>
                      </a:stretch>
                    </a:blipFill>
                    <a:spPr bwMode="auto">
                      <a:xfrm>
                        <a:off x="571472" y="3929066"/>
                        <a:ext cx="542089" cy="428628"/>
                      </a:xfrm>
                      <a:prstGeom prst="rect">
                        <a:avLst/>
                      </a:prstGeom>
                      <a:noFill/>
                    </a:spPr>
                  </a:pic>
                  <a:sp>
                    <a:nvSpPr>
                      <a:cNvPr id="70" name="Прямоугольник 69"/>
                      <a:cNvSpPr/>
                    </a:nvSpPr>
                    <a:spPr>
                      <a:xfrm>
                        <a:off x="1428728" y="4000504"/>
                        <a:ext cx="357190" cy="357190"/>
                      </a:xfrm>
                      <a:prstGeom prst="rect">
                        <a:avLst/>
                      </a:prstGeom>
                      <a:no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sp>
                    <a:nvSpPr>
                      <a:cNvPr id="71" name="Прямоугольник 70"/>
                      <a:cNvSpPr/>
                    </a:nvSpPr>
                    <a:spPr>
                      <a:xfrm>
                        <a:off x="642910" y="4000504"/>
                        <a:ext cx="357190" cy="357190"/>
                      </a:xfrm>
                      <a:prstGeom prst="rect">
                        <a:avLst/>
                      </a:prstGeom>
                      <a:noFill/>
                      <a:ln/>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accent5"/>
                      </a:lnRef>
                      <a:fillRef idx="1">
                        <a:schemeClr val="lt1"/>
                      </a:fillRef>
                      <a:effectRef idx="0">
                        <a:schemeClr val="accent5"/>
                      </a:effectRef>
                      <a:fontRef idx="minor">
                        <a:schemeClr val="dk1"/>
                      </a:fontRef>
                    </a:style>
                  </a:sp>
                  <a:cxnSp>
                    <a:nvCxnSpPr>
                      <a:cNvPr id="73" name="Прямая со стрелкой 72"/>
                      <a:cNvCxnSpPr/>
                    </a:nvCxnSpPr>
                    <a:spPr>
                      <a:xfrm>
                        <a:off x="2285984" y="2143116"/>
                        <a:ext cx="857256" cy="1588"/>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4" name="Прямая со стрелкой 73"/>
                      <a:cNvCxnSpPr/>
                    </a:nvCxnSpPr>
                    <a:spPr>
                      <a:xfrm flipV="1">
                        <a:off x="2000232" y="2428868"/>
                        <a:ext cx="1143008" cy="92869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6" name="Прямая со стрелкой 75"/>
                      <a:cNvCxnSpPr/>
                    </a:nvCxnSpPr>
                    <a:spPr>
                      <a:xfrm flipV="1">
                        <a:off x="1928794" y="3429000"/>
                        <a:ext cx="1214446" cy="64294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8" name="TextBox 77"/>
                      <a:cNvSpPr txBox="1"/>
                    </a:nvSpPr>
                    <a:spPr>
                      <a:xfrm>
                        <a:off x="785786" y="4429132"/>
                        <a:ext cx="857256" cy="369332"/>
                      </a:xfrm>
                      <a:prstGeom prst="rect">
                        <a:avLst/>
                      </a:prstGeom>
                      <a:noFill/>
                    </a:spPr>
                    <a:txSp>
                      <a:txBody>
                        <a:bodyPr wrap="squar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a:t>э</a:t>
                          </a:r>
                          <a:r>
                            <a:rPr lang="ru-RU" dirty="0" smtClean="0"/>
                            <a:t>талон</a:t>
                          </a:r>
                          <a:endParaRPr lang="ru-RU" dirty="0"/>
                        </a:p>
                      </a:txBody>
                      <a:useSpRect/>
                    </a:txSp>
                  </a:sp>
                </lc:lockedCanvas>
              </a:graphicData>
            </a:graphic>
          </wp:inline>
        </w:drawing>
      </w:r>
    </w:p>
    <w:p w:rsidR="00CB45FB" w:rsidRDefault="00CB45FB" w:rsidP="00CB45FB">
      <w:pPr>
        <w:pStyle w:val="ab"/>
      </w:pPr>
      <w:r>
        <w:t xml:space="preserve">Рисунок </w:t>
      </w:r>
      <w:r w:rsidR="009D6038">
        <w:fldChar w:fldCharType="begin"/>
      </w:r>
      <w:r w:rsidR="009C600D">
        <w:instrText xml:space="preserve"> SEQ Рисунок \* ARABIC </w:instrText>
      </w:r>
      <w:r w:rsidR="009D6038">
        <w:fldChar w:fldCharType="separate"/>
      </w:r>
      <w:r w:rsidR="0016001E">
        <w:rPr>
          <w:noProof/>
        </w:rPr>
        <w:t>11</w:t>
      </w:r>
      <w:r w:rsidR="009D6038">
        <w:rPr>
          <w:noProof/>
        </w:rPr>
        <w:fldChar w:fldCharType="end"/>
      </w:r>
      <w:r>
        <w:t xml:space="preserve">. </w:t>
      </w:r>
      <w:r w:rsidR="00BE2A43">
        <w:t>Модуль составления обобщённого портрета</w:t>
      </w:r>
    </w:p>
    <w:p w:rsidR="00803F37" w:rsidRDefault="002B2C4B" w:rsidP="002B2C4B">
      <w:r>
        <w:t>Рассмотрим типичный сценарий работы системы: создание обобщённого портрета из набора исходных фотографий.</w:t>
      </w:r>
    </w:p>
    <w:p w:rsidR="004D279B" w:rsidRDefault="00052A78" w:rsidP="002B2C4B">
      <w:r>
        <w:t>Начиная работу, пользователь открывает в программе набор изображений и для каждого из них указывает расположение зрачков</w:t>
      </w:r>
      <w:r w:rsidR="004D279B">
        <w:t>. Также пользователь указывает пару эталонных зрачков.</w:t>
      </w:r>
    </w:p>
    <w:p w:rsidR="00803F37" w:rsidRDefault="00803F37" w:rsidP="002B2C4B">
      <w:r>
        <w:t>На этапе составления обобщённого портрета для каждого изображения строится матрица преобразования такая, чтобы после преобразования координаты зрачков на изображении совпадали с координатами эталонных зрачков.</w:t>
      </w:r>
    </w:p>
    <w:p w:rsidR="0071418B" w:rsidRDefault="0071418B" w:rsidP="002B2C4B">
      <w:r>
        <w:t>После преобразования изображений, числовые значения компонент цвета суммируются по каждому каналу отдельно. Результат делится на число участвовавших в составлении изображений.</w:t>
      </w:r>
    </w:p>
    <w:p w:rsidR="008E0B48" w:rsidRDefault="008E0B48">
      <w:pPr>
        <w:spacing w:line="276" w:lineRule="auto"/>
        <w:ind w:firstLine="0"/>
        <w:jc w:val="left"/>
        <w:rPr>
          <w:rFonts w:eastAsiaTheme="majorEastAsia" w:cstheme="majorBidi"/>
          <w:b/>
          <w:bCs/>
        </w:rPr>
      </w:pPr>
      <w:r>
        <w:br w:type="page"/>
      </w:r>
    </w:p>
    <w:p w:rsidR="00D11F05" w:rsidRDefault="00FF4DB5" w:rsidP="002517D8">
      <w:pPr>
        <w:pStyle w:val="3"/>
      </w:pPr>
      <w:bookmarkStart w:id="27" w:name="_Toc421480487"/>
      <w:r>
        <w:lastRenderedPageBreak/>
        <w:t>3</w:t>
      </w:r>
      <w:r w:rsidR="00B41DBC">
        <w:t>.3</w:t>
      </w:r>
      <w:r w:rsidR="00EC6DEC" w:rsidRPr="002517D8">
        <w:t xml:space="preserve"> Описание программных модулей</w:t>
      </w:r>
      <w:bookmarkEnd w:id="27"/>
    </w:p>
    <w:p w:rsidR="00C17190" w:rsidRDefault="00C17190" w:rsidP="00C17190">
      <w:pPr>
        <w:rPr>
          <w:noProof/>
        </w:rPr>
      </w:pPr>
      <w:r>
        <w:t xml:space="preserve">Исходя из описанных требований к системе была разработана следующая </w:t>
      </w:r>
      <w:r w:rsidR="000C700D">
        <w:t>схема</w:t>
      </w:r>
      <w:r>
        <w:t xml:space="preserve"> классов:</w:t>
      </w:r>
    </w:p>
    <w:p w:rsidR="00C17190" w:rsidRDefault="00C17190" w:rsidP="00C17190">
      <w:pPr>
        <w:pStyle w:val="ae"/>
        <w:keepNext/>
      </w:pPr>
      <w:r w:rsidRPr="00C17190">
        <w:drawing>
          <wp:inline distT="0" distB="0" distL="0" distR="0">
            <wp:extent cx="5940425" cy="4012565"/>
            <wp:effectExtent l="19050" t="0" r="3175" b="0"/>
            <wp:docPr id="38" name="Рисунок 32" descr="MVVM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_FULL.png"/>
                    <pic:cNvPicPr/>
                  </pic:nvPicPr>
                  <pic:blipFill>
                    <a:blip r:embed="rId27"/>
                    <a:stretch>
                      <a:fillRect/>
                    </a:stretch>
                  </pic:blipFill>
                  <pic:spPr>
                    <a:xfrm>
                      <a:off x="0" y="0"/>
                      <a:ext cx="5940425" cy="4012565"/>
                    </a:xfrm>
                    <a:prstGeom prst="rect">
                      <a:avLst/>
                    </a:prstGeom>
                  </pic:spPr>
                </pic:pic>
              </a:graphicData>
            </a:graphic>
          </wp:inline>
        </w:drawing>
      </w:r>
    </w:p>
    <w:p w:rsidR="00C17190" w:rsidRPr="005D480A" w:rsidRDefault="00C17190" w:rsidP="00C17190">
      <w:pPr>
        <w:pStyle w:val="ab"/>
      </w:pPr>
      <w:r>
        <w:t xml:space="preserve">Рисунок </w:t>
      </w:r>
      <w:r w:rsidR="009D6038">
        <w:fldChar w:fldCharType="begin"/>
      </w:r>
      <w:r w:rsidR="009C600D">
        <w:instrText xml:space="preserve"> SEQ Рисунок \* ARABIC </w:instrText>
      </w:r>
      <w:r w:rsidR="009D6038">
        <w:fldChar w:fldCharType="separate"/>
      </w:r>
      <w:r w:rsidR="0016001E">
        <w:rPr>
          <w:noProof/>
        </w:rPr>
        <w:t>12</w:t>
      </w:r>
      <w:r w:rsidR="009D6038">
        <w:rPr>
          <w:noProof/>
        </w:rPr>
        <w:fldChar w:fldCharType="end"/>
      </w:r>
      <w:r>
        <w:t xml:space="preserve">. </w:t>
      </w:r>
      <w:r w:rsidR="000C700D">
        <w:t>Схема</w:t>
      </w:r>
      <w:r>
        <w:t xml:space="preserve"> классов</w:t>
      </w:r>
    </w:p>
    <w:p w:rsidR="00C17190" w:rsidRPr="00C17190" w:rsidRDefault="00C17190" w:rsidP="00C17190"/>
    <w:p w:rsidR="00DA412B" w:rsidRPr="00F5714F" w:rsidRDefault="00DA412B" w:rsidP="00DA412B">
      <w:r>
        <w:t xml:space="preserve">Модуль взаимодействия с пользователем представляет собой реализацию шаблона проектирования </w:t>
      </w:r>
      <w:r>
        <w:rPr>
          <w:lang w:val="en-US"/>
        </w:rPr>
        <w:t>MVVM</w:t>
      </w:r>
      <w:r w:rsidRPr="003F6BE1">
        <w:t xml:space="preserve"> (</w:t>
      </w:r>
      <w:r>
        <w:rPr>
          <w:lang w:val="en-US"/>
        </w:rPr>
        <w:t>Model</w:t>
      </w:r>
      <w:r w:rsidRPr="003F6BE1">
        <w:t>-</w:t>
      </w:r>
      <w:r>
        <w:rPr>
          <w:lang w:val="en-US"/>
        </w:rPr>
        <w:t>View</w:t>
      </w:r>
      <w:r w:rsidRPr="003F6BE1">
        <w:t>-</w:t>
      </w:r>
      <w:r>
        <w:rPr>
          <w:lang w:val="en-US"/>
        </w:rPr>
        <w:t>ViewModel</w:t>
      </w:r>
      <w:r w:rsidRPr="003F6BE1">
        <w:t xml:space="preserve">). </w:t>
      </w:r>
      <w:r w:rsidRPr="00F5714F">
        <w:t>Шаблон MVVM делится на три части:</w:t>
      </w:r>
    </w:p>
    <w:p w:rsidR="00DA412B" w:rsidRPr="00F5714F" w:rsidRDefault="00DA412B" w:rsidP="00DA412B">
      <w:pPr>
        <w:pStyle w:val="aa"/>
        <w:numPr>
          <w:ilvl w:val="0"/>
          <w:numId w:val="9"/>
        </w:numPr>
        <w:ind w:left="567" w:hanging="567"/>
      </w:pPr>
      <w:r w:rsidRPr="00F5714F">
        <w:t>Модель</w:t>
      </w:r>
      <w:r>
        <w:t xml:space="preserve"> (</w:t>
      </w:r>
      <w:r w:rsidRPr="006B378A">
        <w:rPr>
          <w:lang w:val="en-US"/>
        </w:rPr>
        <w:t>Model</w:t>
      </w:r>
      <w:r>
        <w:t>)</w:t>
      </w:r>
      <w:r w:rsidRPr="00F5714F">
        <w:t xml:space="preserve"> представляет собой фундаментальные данные, необходимые для работы приложения.</w:t>
      </w:r>
    </w:p>
    <w:p w:rsidR="00DA412B" w:rsidRPr="00F5714F" w:rsidRDefault="00DA412B" w:rsidP="00DA412B">
      <w:pPr>
        <w:pStyle w:val="aa"/>
        <w:numPr>
          <w:ilvl w:val="0"/>
          <w:numId w:val="9"/>
        </w:numPr>
        <w:ind w:left="567" w:hanging="567"/>
      </w:pPr>
      <w:r w:rsidRPr="006B378A">
        <w:rPr>
          <w:iCs/>
        </w:rPr>
        <w:t xml:space="preserve">Представление </w:t>
      </w:r>
      <w:r w:rsidRPr="00F5714F">
        <w:t>(</w:t>
      </w:r>
      <w:r w:rsidRPr="006B378A">
        <w:rPr>
          <w:iCs/>
        </w:rPr>
        <w:t>View</w:t>
      </w:r>
      <w:r>
        <w:t>) — это графический интерфейс.</w:t>
      </w:r>
      <w:r w:rsidRPr="00F5714F">
        <w:t xml:space="preserve">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DA412B" w:rsidRDefault="00DA412B" w:rsidP="00DA412B">
      <w:pPr>
        <w:pStyle w:val="aa"/>
        <w:numPr>
          <w:ilvl w:val="0"/>
          <w:numId w:val="9"/>
        </w:numPr>
        <w:ind w:left="567" w:hanging="567"/>
      </w:pPr>
      <w:r w:rsidRPr="006B378A">
        <w:rPr>
          <w:iCs/>
        </w:rPr>
        <w:lastRenderedPageBreak/>
        <w:t>Модель представления</w:t>
      </w:r>
      <w:r w:rsidRPr="00F5714F">
        <w:t>(</w:t>
      </w:r>
      <w:r w:rsidRPr="006B378A">
        <w:rPr>
          <w:iCs/>
        </w:rPr>
        <w:t>ViewModel</w:t>
      </w:r>
      <w:r w:rsidRPr="00F5714F">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782996" w:rsidRDefault="00F00367" w:rsidP="00F00367">
      <w:r>
        <w:t>Класс</w:t>
      </w:r>
      <w:r>
        <w:rPr>
          <w:lang w:val="en-US"/>
        </w:rPr>
        <w:t>MainWindowViewModel</w:t>
      </w:r>
      <w:r>
        <w:t>реализует модель представления</w:t>
      </w:r>
      <w:r w:rsidR="00782996">
        <w:t xml:space="preserve"> главного окна программы. </w:t>
      </w:r>
    </w:p>
    <w:p w:rsidR="00782996" w:rsidRDefault="00782996" w:rsidP="00F00367">
      <w:r>
        <w:t xml:space="preserve">Класс </w:t>
      </w:r>
      <w:r>
        <w:rPr>
          <w:lang w:val="en-US"/>
        </w:rPr>
        <w:t>FaceViewModel</w:t>
      </w:r>
      <w:r>
        <w:t>реализует модель представления лица в рамках списка изображения для обработки.</w:t>
      </w:r>
    </w:p>
    <w:p w:rsidR="00F00367" w:rsidRDefault="00782996" w:rsidP="00F00367">
      <w:r>
        <w:t xml:space="preserve"> Класс </w:t>
      </w:r>
      <w:r>
        <w:rPr>
          <w:lang w:val="en-US"/>
        </w:rPr>
        <w:t>Face</w:t>
      </w:r>
      <w:r>
        <w:t xml:space="preserve">представляет собой </w:t>
      </w:r>
      <w:r w:rsidR="00F13FB2">
        <w:t>модель лица и включает в себя исходное изображение лица, трансформированное изображение лица и изображение для предпросмотра.</w:t>
      </w:r>
    </w:p>
    <w:p w:rsidR="00782996" w:rsidRDefault="00782996" w:rsidP="00F00367">
      <w:r>
        <w:t xml:space="preserve">Класс </w:t>
      </w:r>
      <w:r>
        <w:rPr>
          <w:lang w:val="en-US"/>
        </w:rPr>
        <w:t>Eye</w:t>
      </w:r>
      <w:r w:rsidR="00EC7AE0">
        <w:t>представляет собой модель глаза и включает в себя координаты зрачка.</w:t>
      </w:r>
    </w:p>
    <w:p w:rsidR="001F22F5" w:rsidRDefault="001F22F5" w:rsidP="001F22F5">
      <w:pPr>
        <w:pStyle w:val="ae"/>
        <w:keepNext/>
      </w:pPr>
      <w:r>
        <w:drawing>
          <wp:inline distT="0" distB="0" distL="0" distR="0">
            <wp:extent cx="2365375" cy="4019550"/>
            <wp:effectExtent l="19050" t="0" r="0" b="0"/>
            <wp:docPr id="40" name="Рисунок 39" descr="AVERAGE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PORTRAIT.png"/>
                    <pic:cNvPicPr/>
                  </pic:nvPicPr>
                  <pic:blipFill>
                    <a:blip r:embed="rId28"/>
                    <a:srcRect l="17054" r="18781" b="8578"/>
                    <a:stretch>
                      <a:fillRect/>
                    </a:stretch>
                  </pic:blipFill>
                  <pic:spPr>
                    <a:xfrm>
                      <a:off x="0" y="0"/>
                      <a:ext cx="2365375" cy="4019550"/>
                    </a:xfrm>
                    <a:prstGeom prst="rect">
                      <a:avLst/>
                    </a:prstGeom>
                  </pic:spPr>
                </pic:pic>
              </a:graphicData>
            </a:graphic>
          </wp:inline>
        </w:drawing>
      </w:r>
    </w:p>
    <w:p w:rsidR="001F22F5" w:rsidRDefault="001F22F5" w:rsidP="001F22F5">
      <w:pPr>
        <w:pStyle w:val="ab"/>
      </w:pPr>
      <w:bookmarkStart w:id="28" w:name="_Ref421456640"/>
      <w:r>
        <w:t xml:space="preserve">Рисунок </w:t>
      </w:r>
      <w:r w:rsidR="009D6038">
        <w:fldChar w:fldCharType="begin"/>
      </w:r>
      <w:r w:rsidR="009C600D">
        <w:instrText xml:space="preserve"> SEQ Рисунок \* ARABIC </w:instrText>
      </w:r>
      <w:r w:rsidR="009D6038">
        <w:fldChar w:fldCharType="separate"/>
      </w:r>
      <w:r w:rsidR="0016001E">
        <w:rPr>
          <w:noProof/>
        </w:rPr>
        <w:t>13</w:t>
      </w:r>
      <w:r w:rsidR="009D6038">
        <w:rPr>
          <w:noProof/>
        </w:rPr>
        <w:fldChar w:fldCharType="end"/>
      </w:r>
      <w:bookmarkEnd w:id="28"/>
      <w:r>
        <w:t xml:space="preserve">. Схема класса формирования </w:t>
      </w:r>
      <w:r w:rsidR="00FB68F2">
        <w:t>обобщённого</w:t>
      </w:r>
      <w:r>
        <w:t xml:space="preserve"> портрета</w:t>
      </w:r>
    </w:p>
    <w:p w:rsidR="00A65BED" w:rsidRDefault="00A65BED" w:rsidP="00A65BED">
      <w:r>
        <w:lastRenderedPageBreak/>
        <w:t xml:space="preserve">Класс </w:t>
      </w:r>
      <w:r>
        <w:rPr>
          <w:lang w:val="en-US"/>
        </w:rPr>
        <w:t>PureAverageFace</w:t>
      </w:r>
      <w:r w:rsidR="0053520B">
        <w:t>(</w:t>
      </w:r>
      <w:r w:rsidR="009D6038">
        <w:fldChar w:fldCharType="begin"/>
      </w:r>
      <w:r w:rsidR="00A736B6">
        <w:instrText xml:space="preserve"> REF _Ref421456640 \h </w:instrText>
      </w:r>
      <w:r w:rsidR="009D6038">
        <w:fldChar w:fldCharType="separate"/>
      </w:r>
      <w:r w:rsidR="0016001E">
        <w:t xml:space="preserve">Рисунок </w:t>
      </w:r>
      <w:r w:rsidR="0016001E">
        <w:rPr>
          <w:noProof/>
        </w:rPr>
        <w:t>13</w:t>
      </w:r>
      <w:r w:rsidR="009D6038">
        <w:fldChar w:fldCharType="end"/>
      </w:r>
      <w:r w:rsidR="0053520B">
        <w:t xml:space="preserve">) </w:t>
      </w:r>
      <w:r>
        <w:t>инкапсулируют в себе набор методов для реализации алгоритма составления обобщённого портрета</w:t>
      </w:r>
      <w:r w:rsidR="00AC66ED">
        <w:t>.</w:t>
      </w:r>
      <w:r w:rsidR="0042746D">
        <w:t xml:space="preserve"> Подробное описание методов представлено ниже</w:t>
      </w:r>
      <w:r w:rsidR="003C279C">
        <w:t xml:space="preserve"> (</w:t>
      </w:r>
      <w:r w:rsidR="009D6038">
        <w:fldChar w:fldCharType="begin"/>
      </w:r>
      <w:r w:rsidR="00F54029">
        <w:instrText xml:space="preserve"> REF _Ref421456745 \h </w:instrText>
      </w:r>
      <w:r w:rsidR="009D6038">
        <w:fldChar w:fldCharType="separate"/>
      </w:r>
      <w:r w:rsidR="0016001E">
        <w:t xml:space="preserve">Таблица </w:t>
      </w:r>
      <w:r w:rsidR="0016001E">
        <w:rPr>
          <w:noProof/>
        </w:rPr>
        <w:t>1</w:t>
      </w:r>
      <w:r w:rsidR="009D6038">
        <w:fldChar w:fldCharType="end"/>
      </w:r>
      <w:r w:rsidR="003C279C">
        <w:t>)</w:t>
      </w:r>
      <w:r w:rsidR="0042746D">
        <w:t>.</w:t>
      </w:r>
    </w:p>
    <w:p w:rsidR="003C279C" w:rsidRDefault="003C279C" w:rsidP="003C279C">
      <w:pPr>
        <w:pStyle w:val="ab"/>
        <w:keepNext/>
      </w:pPr>
      <w:bookmarkStart w:id="29" w:name="_Ref421456745"/>
      <w:bookmarkStart w:id="30" w:name="_Ref421456741"/>
      <w:r>
        <w:t xml:space="preserve">Таблица </w:t>
      </w:r>
      <w:r w:rsidR="009D6038">
        <w:fldChar w:fldCharType="begin"/>
      </w:r>
      <w:r w:rsidR="009C600D">
        <w:instrText xml:space="preserve"> SEQ Таблица \* ARABIC </w:instrText>
      </w:r>
      <w:r w:rsidR="009D6038">
        <w:fldChar w:fldCharType="separate"/>
      </w:r>
      <w:r w:rsidR="0016001E">
        <w:rPr>
          <w:noProof/>
        </w:rPr>
        <w:t>1</w:t>
      </w:r>
      <w:r w:rsidR="009D6038">
        <w:rPr>
          <w:noProof/>
        </w:rPr>
        <w:fldChar w:fldCharType="end"/>
      </w:r>
      <w:bookmarkEnd w:id="29"/>
      <w:r>
        <w:t xml:space="preserve">. </w:t>
      </w:r>
      <w:r w:rsidR="00ED61A4">
        <w:t xml:space="preserve">Поля и методы класса </w:t>
      </w:r>
      <w:r w:rsidR="00ED61A4">
        <w:rPr>
          <w:lang w:val="en-US"/>
        </w:rPr>
        <w:t>PureAverageFace</w:t>
      </w:r>
      <w:bookmarkEnd w:id="30"/>
    </w:p>
    <w:tbl>
      <w:tblPr>
        <w:tblStyle w:val="af0"/>
        <w:tblW w:w="0" w:type="auto"/>
        <w:tblLook w:val="04A0"/>
      </w:tblPr>
      <w:tblGrid>
        <w:gridCol w:w="4439"/>
        <w:gridCol w:w="5132"/>
      </w:tblGrid>
      <w:tr w:rsidR="00C5405C" w:rsidTr="003C279C">
        <w:tc>
          <w:tcPr>
            <w:tcW w:w="4439" w:type="dxa"/>
          </w:tcPr>
          <w:p w:rsidR="00C5405C" w:rsidRPr="00BE5560" w:rsidRDefault="00C5405C" w:rsidP="00BE5560">
            <w:pPr>
              <w:rPr>
                <w:sz w:val="24"/>
                <w:szCs w:val="24"/>
              </w:rPr>
            </w:pPr>
            <w:r w:rsidRPr="00BE5560">
              <w:rPr>
                <w:sz w:val="24"/>
                <w:szCs w:val="24"/>
              </w:rPr>
              <w:t>Название члена класса</w:t>
            </w:r>
          </w:p>
        </w:tc>
        <w:tc>
          <w:tcPr>
            <w:tcW w:w="5132" w:type="dxa"/>
          </w:tcPr>
          <w:p w:rsidR="00C5405C" w:rsidRPr="00BE5560" w:rsidRDefault="00C5405C" w:rsidP="00BE5560">
            <w:pPr>
              <w:rPr>
                <w:sz w:val="24"/>
                <w:szCs w:val="24"/>
              </w:rPr>
            </w:pPr>
            <w:r w:rsidRPr="00BE5560">
              <w:rPr>
                <w:sz w:val="24"/>
                <w:szCs w:val="24"/>
              </w:rPr>
              <w:t>Назначение</w:t>
            </w:r>
          </w:p>
        </w:tc>
      </w:tr>
      <w:tr w:rsidR="00C5405C" w:rsidTr="003C279C">
        <w:tc>
          <w:tcPr>
            <w:tcW w:w="4439" w:type="dxa"/>
          </w:tcPr>
          <w:p w:rsidR="00C5405C" w:rsidRPr="0035383E" w:rsidRDefault="0035383E" w:rsidP="00A65BED">
            <w:pPr>
              <w:ind w:firstLine="0"/>
              <w:rPr>
                <w:sz w:val="24"/>
                <w:szCs w:val="24"/>
                <w:lang w:val="en-US"/>
              </w:rPr>
            </w:pPr>
            <w:r w:rsidRPr="0035383E">
              <w:rPr>
                <w:rFonts w:ascii="Consolas" w:hAnsi="Consolas" w:cs="Consolas"/>
                <w:sz w:val="24"/>
                <w:szCs w:val="24"/>
                <w:highlight w:val="white"/>
              </w:rPr>
              <w:t>MakeAverage</w:t>
            </w:r>
          </w:p>
        </w:tc>
        <w:tc>
          <w:tcPr>
            <w:tcW w:w="5132" w:type="dxa"/>
          </w:tcPr>
          <w:p w:rsidR="00C5405C" w:rsidRPr="00BE5560" w:rsidRDefault="0084256F" w:rsidP="008C7BB3">
            <w:pPr>
              <w:ind w:firstLine="0"/>
              <w:rPr>
                <w:sz w:val="24"/>
                <w:szCs w:val="24"/>
              </w:rPr>
            </w:pPr>
            <w:r w:rsidRPr="00BE5560">
              <w:rPr>
                <w:sz w:val="24"/>
                <w:szCs w:val="24"/>
              </w:rPr>
              <w:t xml:space="preserve">Метод, реализующий процесс оставления обобщённого портрета. На вход принимает массив изображений для преобразования с отмеченными зрачками, </w:t>
            </w:r>
            <w:r w:rsidR="008C7BB3" w:rsidRPr="00BE5560">
              <w:rPr>
                <w:sz w:val="24"/>
                <w:szCs w:val="24"/>
              </w:rPr>
              <w:t>координаты эталонной пары зрачков.</w:t>
            </w:r>
          </w:p>
        </w:tc>
      </w:tr>
      <w:tr w:rsidR="00C5405C" w:rsidTr="003C279C">
        <w:tc>
          <w:tcPr>
            <w:tcW w:w="4439" w:type="dxa"/>
          </w:tcPr>
          <w:p w:rsidR="00C5405C" w:rsidRPr="0035383E" w:rsidRDefault="0035383E" w:rsidP="00A65BED">
            <w:pPr>
              <w:ind w:firstLine="0"/>
              <w:rPr>
                <w:sz w:val="24"/>
                <w:szCs w:val="24"/>
              </w:rPr>
            </w:pPr>
            <w:r w:rsidRPr="0035383E">
              <w:rPr>
                <w:rFonts w:ascii="Consolas" w:hAnsi="Consolas" w:cs="Consolas"/>
                <w:color w:val="000000"/>
                <w:sz w:val="24"/>
                <w:szCs w:val="24"/>
                <w:highlight w:val="white"/>
              </w:rPr>
              <w:t>GetMatrixTransformToStandardEyes</w:t>
            </w:r>
          </w:p>
        </w:tc>
        <w:tc>
          <w:tcPr>
            <w:tcW w:w="5132" w:type="dxa"/>
          </w:tcPr>
          <w:p w:rsidR="00C5405C" w:rsidRPr="00BE5560" w:rsidRDefault="00531D63" w:rsidP="00531D63">
            <w:pPr>
              <w:ind w:firstLine="0"/>
              <w:rPr>
                <w:sz w:val="24"/>
                <w:szCs w:val="24"/>
              </w:rPr>
            </w:pPr>
            <w:r w:rsidRPr="00BE5560">
              <w:rPr>
                <w:sz w:val="24"/>
                <w:szCs w:val="24"/>
              </w:rPr>
              <w:t>Метод, конструирующий матрицу преобразования, принимает на вход координаты зрачков на изображении и координаты эталонной пары зрачков.</w:t>
            </w:r>
          </w:p>
        </w:tc>
      </w:tr>
      <w:tr w:rsidR="00C5405C" w:rsidTr="003C279C">
        <w:tc>
          <w:tcPr>
            <w:tcW w:w="4439" w:type="dxa"/>
          </w:tcPr>
          <w:p w:rsidR="00C5405C" w:rsidRPr="00573F21" w:rsidRDefault="00573F21" w:rsidP="00A65BED">
            <w:pPr>
              <w:ind w:firstLine="0"/>
              <w:rPr>
                <w:sz w:val="24"/>
                <w:szCs w:val="24"/>
              </w:rPr>
            </w:pPr>
            <w:r w:rsidRPr="00573F21">
              <w:rPr>
                <w:rFonts w:ascii="Consolas" w:hAnsi="Consolas" w:cs="Consolas"/>
                <w:color w:val="000000"/>
                <w:sz w:val="24"/>
                <w:szCs w:val="24"/>
                <w:highlight w:val="white"/>
              </w:rPr>
              <w:t>AddBitmapToAverageFace</w:t>
            </w:r>
          </w:p>
        </w:tc>
        <w:tc>
          <w:tcPr>
            <w:tcW w:w="5132" w:type="dxa"/>
          </w:tcPr>
          <w:p w:rsidR="00C5405C" w:rsidRPr="00BE5560" w:rsidRDefault="00D353E2" w:rsidP="006A5458">
            <w:pPr>
              <w:ind w:firstLine="0"/>
              <w:rPr>
                <w:sz w:val="24"/>
                <w:szCs w:val="24"/>
              </w:rPr>
            </w:pPr>
            <w:r w:rsidRPr="00BE5560">
              <w:rPr>
                <w:sz w:val="24"/>
                <w:szCs w:val="24"/>
              </w:rPr>
              <w:t xml:space="preserve">Метод, добавляющий к обобщённому портрету </w:t>
            </w:r>
            <w:r w:rsidR="006A5458" w:rsidRPr="00BE5560">
              <w:rPr>
                <w:sz w:val="24"/>
                <w:szCs w:val="24"/>
              </w:rPr>
              <w:t>изображение</w:t>
            </w:r>
            <w:r w:rsidRPr="00BE5560">
              <w:rPr>
                <w:sz w:val="24"/>
                <w:szCs w:val="24"/>
              </w:rPr>
              <w:t xml:space="preserve">, для которого </w:t>
            </w:r>
            <w:r w:rsidR="00E07637" w:rsidRPr="00BE5560">
              <w:rPr>
                <w:sz w:val="24"/>
                <w:szCs w:val="24"/>
              </w:rPr>
              <w:t>задана</w:t>
            </w:r>
            <w:r w:rsidRPr="00BE5560">
              <w:rPr>
                <w:sz w:val="24"/>
                <w:szCs w:val="24"/>
              </w:rPr>
              <w:t xml:space="preserve"> матрица преобразования</w:t>
            </w:r>
          </w:p>
        </w:tc>
      </w:tr>
      <w:tr w:rsidR="0010038B" w:rsidTr="003C279C">
        <w:tc>
          <w:tcPr>
            <w:tcW w:w="4439" w:type="dxa"/>
          </w:tcPr>
          <w:p w:rsidR="0010038B" w:rsidRPr="0010038B" w:rsidRDefault="0010038B" w:rsidP="00A65BED">
            <w:pPr>
              <w:ind w:firstLine="0"/>
              <w:rPr>
                <w:rFonts w:ascii="Consolas" w:hAnsi="Consolas" w:cs="Consolas"/>
                <w:color w:val="000000"/>
                <w:sz w:val="24"/>
                <w:szCs w:val="24"/>
                <w:highlight w:val="white"/>
              </w:rPr>
            </w:pPr>
            <w:r w:rsidRPr="0010038B">
              <w:rPr>
                <w:rFonts w:ascii="Consolas" w:hAnsi="Consolas" w:cs="Consolas"/>
                <w:color w:val="000000"/>
                <w:sz w:val="24"/>
                <w:szCs w:val="24"/>
                <w:highlight w:val="white"/>
              </w:rPr>
              <w:t>MakeAverageFaceBitmap</w:t>
            </w:r>
          </w:p>
        </w:tc>
        <w:tc>
          <w:tcPr>
            <w:tcW w:w="5132" w:type="dxa"/>
          </w:tcPr>
          <w:p w:rsidR="0010038B" w:rsidRPr="00BE5560" w:rsidRDefault="00954A7B" w:rsidP="006A5458">
            <w:pPr>
              <w:ind w:firstLine="0"/>
              <w:rPr>
                <w:sz w:val="24"/>
                <w:szCs w:val="24"/>
              </w:rPr>
            </w:pPr>
            <w:r w:rsidRPr="00BE5560">
              <w:rPr>
                <w:sz w:val="24"/>
                <w:szCs w:val="24"/>
              </w:rPr>
              <w:t>Метод, отвечающий за усреднение обобщённого портрета и составление из него изображения, пригодного для отображения</w:t>
            </w:r>
          </w:p>
        </w:tc>
      </w:tr>
      <w:tr w:rsidR="00BE5560" w:rsidTr="003C279C">
        <w:tc>
          <w:tcPr>
            <w:tcW w:w="4439" w:type="dxa"/>
          </w:tcPr>
          <w:p w:rsidR="00BE5560" w:rsidRPr="00BE5560" w:rsidRDefault="00BE5560" w:rsidP="00A65BED">
            <w:pPr>
              <w:ind w:firstLine="0"/>
              <w:rPr>
                <w:rFonts w:ascii="Consolas" w:hAnsi="Consolas" w:cs="Consolas"/>
                <w:color w:val="000000"/>
                <w:szCs w:val="24"/>
                <w:highlight w:val="white"/>
                <w:lang w:val="en-US"/>
              </w:rPr>
            </w:pPr>
            <w:r>
              <w:rPr>
                <w:rFonts w:ascii="Consolas" w:hAnsi="Consolas" w:cs="Consolas"/>
                <w:color w:val="000000"/>
                <w:szCs w:val="24"/>
                <w:highlight w:val="white"/>
              </w:rPr>
              <w:t>_</w:t>
            </w:r>
            <w:r>
              <w:rPr>
                <w:rFonts w:ascii="Consolas" w:hAnsi="Consolas" w:cs="Consolas"/>
                <w:color w:val="000000"/>
                <w:szCs w:val="24"/>
                <w:highlight w:val="white"/>
                <w:lang w:val="en-US"/>
              </w:rPr>
              <w:t>height</w:t>
            </w:r>
          </w:p>
        </w:tc>
        <w:tc>
          <w:tcPr>
            <w:tcW w:w="5132" w:type="dxa"/>
          </w:tcPr>
          <w:p w:rsidR="00BE5560" w:rsidRPr="00BE5560" w:rsidRDefault="00916DC2" w:rsidP="00916DC2">
            <w:pPr>
              <w:ind w:firstLine="0"/>
              <w:rPr>
                <w:szCs w:val="24"/>
              </w:rPr>
            </w:pPr>
            <w:r>
              <w:rPr>
                <w:szCs w:val="24"/>
              </w:rPr>
              <w:t>Поле, задающее в</w:t>
            </w:r>
            <w:r w:rsidR="00BE5560">
              <w:rPr>
                <w:szCs w:val="24"/>
              </w:rPr>
              <w:t>ысот</w:t>
            </w:r>
            <w:r>
              <w:rPr>
                <w:szCs w:val="24"/>
              </w:rPr>
              <w:t>у</w:t>
            </w:r>
            <w:r w:rsidR="00BE5560">
              <w:rPr>
                <w:szCs w:val="24"/>
              </w:rPr>
              <w:t xml:space="preserve"> обобщённого портрета, в пикселях</w:t>
            </w:r>
          </w:p>
        </w:tc>
      </w:tr>
      <w:tr w:rsidR="00BE5560" w:rsidTr="003C279C">
        <w:tc>
          <w:tcPr>
            <w:tcW w:w="4439" w:type="dxa"/>
          </w:tcPr>
          <w:p w:rsidR="00BE5560" w:rsidRPr="00BE5560" w:rsidRDefault="00BE5560" w:rsidP="00A65BED">
            <w:pPr>
              <w:ind w:firstLine="0"/>
              <w:rPr>
                <w:rFonts w:ascii="Consolas" w:hAnsi="Consolas" w:cs="Consolas"/>
                <w:color w:val="000000"/>
                <w:szCs w:val="24"/>
                <w:highlight w:val="white"/>
                <w:lang w:val="en-US"/>
              </w:rPr>
            </w:pPr>
            <w:r>
              <w:rPr>
                <w:rFonts w:ascii="Consolas" w:hAnsi="Consolas" w:cs="Consolas"/>
                <w:color w:val="000000"/>
                <w:szCs w:val="24"/>
                <w:highlight w:val="white"/>
              </w:rPr>
              <w:t>_</w:t>
            </w:r>
            <w:r>
              <w:rPr>
                <w:rFonts w:ascii="Consolas" w:hAnsi="Consolas" w:cs="Consolas"/>
                <w:color w:val="000000"/>
                <w:szCs w:val="24"/>
                <w:highlight w:val="white"/>
                <w:lang w:val="en-US"/>
              </w:rPr>
              <w:t>width</w:t>
            </w:r>
          </w:p>
        </w:tc>
        <w:tc>
          <w:tcPr>
            <w:tcW w:w="5132" w:type="dxa"/>
          </w:tcPr>
          <w:p w:rsidR="00BE5560" w:rsidRPr="00BE5560" w:rsidRDefault="00916DC2" w:rsidP="00916DC2">
            <w:pPr>
              <w:ind w:firstLine="0"/>
              <w:rPr>
                <w:szCs w:val="24"/>
              </w:rPr>
            </w:pPr>
            <w:r>
              <w:rPr>
                <w:szCs w:val="24"/>
              </w:rPr>
              <w:t>Поле, задающее ширину</w:t>
            </w:r>
            <w:r w:rsidR="00BE5560">
              <w:rPr>
                <w:szCs w:val="24"/>
              </w:rPr>
              <w:t xml:space="preserve"> обобщённого портрета, в пикселях</w:t>
            </w:r>
          </w:p>
        </w:tc>
      </w:tr>
      <w:tr w:rsidR="00431766" w:rsidTr="003C279C">
        <w:tc>
          <w:tcPr>
            <w:tcW w:w="4439" w:type="dxa"/>
          </w:tcPr>
          <w:p w:rsidR="00431766" w:rsidRPr="00431766" w:rsidRDefault="00431766" w:rsidP="00A65BED">
            <w:pPr>
              <w:ind w:firstLine="0"/>
              <w:rPr>
                <w:rFonts w:ascii="Consolas" w:hAnsi="Consolas" w:cs="Consolas"/>
                <w:color w:val="000000"/>
                <w:szCs w:val="24"/>
                <w:highlight w:val="white"/>
                <w:lang w:val="en-US"/>
              </w:rPr>
            </w:pPr>
            <w:r>
              <w:rPr>
                <w:rFonts w:ascii="Consolas" w:hAnsi="Consolas" w:cs="Consolas"/>
                <w:color w:val="000000"/>
                <w:szCs w:val="24"/>
                <w:highlight w:val="white"/>
                <w:lang w:val="en-US"/>
              </w:rPr>
              <w:t>ResultBitmap</w:t>
            </w:r>
          </w:p>
        </w:tc>
        <w:tc>
          <w:tcPr>
            <w:tcW w:w="5132" w:type="dxa"/>
          </w:tcPr>
          <w:p w:rsidR="00431766" w:rsidRPr="00C44E16" w:rsidRDefault="00C44E16" w:rsidP="005414F3">
            <w:pPr>
              <w:ind w:firstLine="0"/>
              <w:rPr>
                <w:szCs w:val="24"/>
              </w:rPr>
            </w:pPr>
            <w:r>
              <w:rPr>
                <w:szCs w:val="24"/>
              </w:rPr>
              <w:t xml:space="preserve">Свойство, которое хранит </w:t>
            </w:r>
            <w:r w:rsidR="005414F3">
              <w:rPr>
                <w:szCs w:val="24"/>
              </w:rPr>
              <w:t xml:space="preserve">ссылку на изображение с </w:t>
            </w:r>
            <w:r>
              <w:rPr>
                <w:szCs w:val="24"/>
              </w:rPr>
              <w:t>последни</w:t>
            </w:r>
            <w:r w:rsidR="005414F3">
              <w:rPr>
                <w:szCs w:val="24"/>
              </w:rPr>
              <w:t>м</w:t>
            </w:r>
            <w:r>
              <w:rPr>
                <w:szCs w:val="24"/>
              </w:rPr>
              <w:t xml:space="preserve"> созданны</w:t>
            </w:r>
            <w:r w:rsidR="005414F3">
              <w:rPr>
                <w:szCs w:val="24"/>
              </w:rPr>
              <w:t>м</w:t>
            </w:r>
            <w:r>
              <w:rPr>
                <w:szCs w:val="24"/>
              </w:rPr>
              <w:t xml:space="preserve"> портр</w:t>
            </w:r>
            <w:r w:rsidR="008C3050">
              <w:rPr>
                <w:szCs w:val="24"/>
              </w:rPr>
              <w:t>е</w:t>
            </w:r>
            <w:r>
              <w:rPr>
                <w:szCs w:val="24"/>
              </w:rPr>
              <w:t>т</w:t>
            </w:r>
            <w:r w:rsidR="005414F3">
              <w:rPr>
                <w:szCs w:val="24"/>
              </w:rPr>
              <w:t>ом</w:t>
            </w:r>
          </w:p>
        </w:tc>
      </w:tr>
    </w:tbl>
    <w:p w:rsidR="00211AFC" w:rsidRDefault="00211AFC" w:rsidP="00A65BED"/>
    <w:p w:rsidR="00211AFC" w:rsidRDefault="00211AFC">
      <w:pPr>
        <w:spacing w:line="276" w:lineRule="auto"/>
        <w:ind w:firstLine="0"/>
        <w:jc w:val="left"/>
      </w:pPr>
      <w:r>
        <w:br w:type="page"/>
      </w:r>
    </w:p>
    <w:p w:rsidR="00D11F05" w:rsidRDefault="00FF4DB5" w:rsidP="002517D8">
      <w:pPr>
        <w:pStyle w:val="3"/>
      </w:pPr>
      <w:bookmarkStart w:id="31" w:name="_Toc421480488"/>
      <w:r>
        <w:lastRenderedPageBreak/>
        <w:t>3</w:t>
      </w:r>
      <w:r w:rsidR="00B41DBC">
        <w:t>.4</w:t>
      </w:r>
      <w:r w:rsidR="00D11F05" w:rsidRPr="002517D8">
        <w:t xml:space="preserve"> Технологии и программные </w:t>
      </w:r>
      <w:r w:rsidR="00D65891">
        <w:t>средства</w:t>
      </w:r>
      <w:bookmarkEnd w:id="31"/>
    </w:p>
    <w:p w:rsidR="00D65891" w:rsidRDefault="00D65891" w:rsidP="00D65891">
      <w:pPr>
        <w:pStyle w:val="ab"/>
        <w:keepNext/>
      </w:pPr>
      <w:r>
        <w:t xml:space="preserve">Таблица </w:t>
      </w:r>
      <w:r w:rsidR="009D6038">
        <w:fldChar w:fldCharType="begin"/>
      </w:r>
      <w:r w:rsidR="009C600D">
        <w:instrText xml:space="preserve"> SEQ Таблица \* ARABIC </w:instrText>
      </w:r>
      <w:r w:rsidR="009D6038">
        <w:fldChar w:fldCharType="separate"/>
      </w:r>
      <w:r w:rsidR="0016001E">
        <w:rPr>
          <w:noProof/>
        </w:rPr>
        <w:t>2</w:t>
      </w:r>
      <w:r w:rsidR="009D6038">
        <w:rPr>
          <w:noProof/>
        </w:rPr>
        <w:fldChar w:fldCharType="end"/>
      </w:r>
      <w:r w:rsidR="006D52F7">
        <w:t xml:space="preserve">. </w:t>
      </w:r>
      <w:r w:rsidR="00864B6A">
        <w:t>Технологии и программные средства</w:t>
      </w:r>
    </w:p>
    <w:tbl>
      <w:tblPr>
        <w:tblStyle w:val="af0"/>
        <w:tblW w:w="0" w:type="auto"/>
        <w:tblLook w:val="04A0"/>
      </w:tblPr>
      <w:tblGrid>
        <w:gridCol w:w="4785"/>
        <w:gridCol w:w="4786"/>
      </w:tblGrid>
      <w:tr w:rsidR="00C73C9F" w:rsidRPr="0053175A" w:rsidTr="00C73C9F">
        <w:tc>
          <w:tcPr>
            <w:tcW w:w="4785" w:type="dxa"/>
          </w:tcPr>
          <w:p w:rsidR="00C73C9F" w:rsidRPr="006D52F7" w:rsidRDefault="00C73C9F" w:rsidP="00E54ADC">
            <w:pPr>
              <w:ind w:firstLine="0"/>
            </w:pPr>
            <w:r>
              <w:t>Язык программирования</w:t>
            </w:r>
            <w:r w:rsidR="0053175A">
              <w:t>,</w:t>
            </w:r>
          </w:p>
        </w:tc>
        <w:tc>
          <w:tcPr>
            <w:tcW w:w="4786" w:type="dxa"/>
          </w:tcPr>
          <w:p w:rsidR="00C73C9F" w:rsidRPr="006D52F7" w:rsidRDefault="00E54ADC" w:rsidP="00732CC8">
            <w:pPr>
              <w:ind w:firstLine="0"/>
            </w:pPr>
            <w:r>
              <w:rPr>
                <w:lang w:val="en-US"/>
              </w:rPr>
              <w:t>C</w:t>
            </w:r>
            <w:r w:rsidRPr="006D52F7">
              <w:t>#</w:t>
            </w:r>
          </w:p>
        </w:tc>
      </w:tr>
      <w:tr w:rsidR="00E54ADC" w:rsidRPr="0053175A" w:rsidTr="00C73C9F">
        <w:tc>
          <w:tcPr>
            <w:tcW w:w="4785" w:type="dxa"/>
          </w:tcPr>
          <w:p w:rsidR="00E54ADC" w:rsidRDefault="00E54ADC" w:rsidP="00E54ADC">
            <w:pPr>
              <w:ind w:firstLine="0"/>
            </w:pPr>
            <w:r>
              <w:t>Компилятор</w:t>
            </w:r>
          </w:p>
        </w:tc>
        <w:tc>
          <w:tcPr>
            <w:tcW w:w="4786" w:type="dxa"/>
          </w:tcPr>
          <w:p w:rsidR="00E54ADC" w:rsidRPr="006D52F7" w:rsidRDefault="00E54ADC" w:rsidP="00732CC8">
            <w:pPr>
              <w:ind w:firstLine="0"/>
            </w:pPr>
            <w:r w:rsidRPr="00732CC8">
              <w:rPr>
                <w:lang w:val="en-US"/>
              </w:rPr>
              <w:t>MicrosoftVisualC</w:t>
            </w:r>
            <w:r w:rsidRPr="0053175A">
              <w:t># 2012</w:t>
            </w:r>
          </w:p>
        </w:tc>
      </w:tr>
      <w:tr w:rsidR="00C73C9F" w:rsidTr="00C73C9F">
        <w:tc>
          <w:tcPr>
            <w:tcW w:w="4785" w:type="dxa"/>
          </w:tcPr>
          <w:p w:rsidR="00C73C9F" w:rsidRDefault="00C73C9F" w:rsidP="004A08D9">
            <w:pPr>
              <w:ind w:firstLine="0"/>
            </w:pPr>
            <w:r>
              <w:t>Среда выполнения:</w:t>
            </w:r>
          </w:p>
        </w:tc>
        <w:tc>
          <w:tcPr>
            <w:tcW w:w="4786" w:type="dxa"/>
          </w:tcPr>
          <w:p w:rsidR="00C73C9F" w:rsidRPr="0053175A" w:rsidRDefault="00525E53" w:rsidP="00C73C9F">
            <w:pPr>
              <w:ind w:firstLine="0"/>
            </w:pPr>
            <w:r w:rsidRPr="0053175A">
              <w:t>.</w:t>
            </w:r>
            <w:r>
              <w:rPr>
                <w:lang w:val="en-US"/>
              </w:rPr>
              <w:t>NetFramework</w:t>
            </w:r>
            <w:r w:rsidRPr="0053175A">
              <w:t xml:space="preserve"> 4.5</w:t>
            </w:r>
          </w:p>
        </w:tc>
      </w:tr>
      <w:tr w:rsidR="00C73C9F" w:rsidTr="00C73C9F">
        <w:tc>
          <w:tcPr>
            <w:tcW w:w="4785" w:type="dxa"/>
          </w:tcPr>
          <w:p w:rsidR="00C73C9F" w:rsidRDefault="00C73C9F" w:rsidP="004A08D9">
            <w:pPr>
              <w:ind w:firstLine="0"/>
            </w:pPr>
            <w:r>
              <w:t>Библиотеки:</w:t>
            </w:r>
          </w:p>
        </w:tc>
        <w:tc>
          <w:tcPr>
            <w:tcW w:w="4786" w:type="dxa"/>
          </w:tcPr>
          <w:p w:rsidR="00C73C9F" w:rsidRPr="0053175A" w:rsidRDefault="00B066CA" w:rsidP="00331174">
            <w:pPr>
              <w:ind w:firstLine="0"/>
            </w:pPr>
            <w:r>
              <w:rPr>
                <w:lang w:val="en-US"/>
              </w:rPr>
              <w:t>WindowsPresentationF</w:t>
            </w:r>
            <w:r w:rsidR="00331174">
              <w:rPr>
                <w:lang w:val="en-US"/>
              </w:rPr>
              <w:t>o</w:t>
            </w:r>
            <w:r>
              <w:rPr>
                <w:lang w:val="en-US"/>
              </w:rPr>
              <w:t>undation</w:t>
            </w:r>
          </w:p>
        </w:tc>
      </w:tr>
      <w:tr w:rsidR="00C73C9F" w:rsidTr="00C73C9F">
        <w:tc>
          <w:tcPr>
            <w:tcW w:w="4785" w:type="dxa"/>
          </w:tcPr>
          <w:p w:rsidR="00C73C9F" w:rsidRPr="00744010" w:rsidRDefault="00744010" w:rsidP="00C73C9F">
            <w:pPr>
              <w:ind w:firstLine="0"/>
            </w:pPr>
            <w:r>
              <w:t>Среда разработки</w:t>
            </w:r>
          </w:p>
        </w:tc>
        <w:tc>
          <w:tcPr>
            <w:tcW w:w="4786" w:type="dxa"/>
          </w:tcPr>
          <w:p w:rsidR="00C73C9F" w:rsidRPr="00AD262F" w:rsidRDefault="00AD262F" w:rsidP="00C73C9F">
            <w:pPr>
              <w:ind w:firstLine="0"/>
              <w:rPr>
                <w:lang w:val="en-US"/>
              </w:rPr>
            </w:pPr>
            <w:r>
              <w:rPr>
                <w:lang w:val="en-US"/>
              </w:rPr>
              <w:t>Microsoft Visual Studio2012</w:t>
            </w:r>
          </w:p>
        </w:tc>
      </w:tr>
      <w:tr w:rsidR="00A8276B" w:rsidTr="00C73C9F">
        <w:tc>
          <w:tcPr>
            <w:tcW w:w="4785" w:type="dxa"/>
          </w:tcPr>
          <w:p w:rsidR="00A8276B" w:rsidRDefault="00A8276B" w:rsidP="00C73C9F">
            <w:pPr>
              <w:ind w:firstLine="0"/>
            </w:pPr>
            <w:r>
              <w:t>Модульное и интеграционное тестирование</w:t>
            </w:r>
          </w:p>
        </w:tc>
        <w:tc>
          <w:tcPr>
            <w:tcW w:w="4786" w:type="dxa"/>
          </w:tcPr>
          <w:p w:rsidR="00A8276B" w:rsidRDefault="00884BB6" w:rsidP="00C73C9F">
            <w:pPr>
              <w:ind w:firstLine="0"/>
              <w:rPr>
                <w:lang w:val="en-US"/>
              </w:rPr>
            </w:pPr>
            <w:r>
              <w:rPr>
                <w:lang w:val="en-US"/>
              </w:rPr>
              <w:t>NUnit</w:t>
            </w:r>
            <w:r w:rsidR="00D321C2">
              <w:rPr>
                <w:lang w:val="en-US"/>
              </w:rPr>
              <w:t xml:space="preserve"> 2.6</w:t>
            </w:r>
          </w:p>
        </w:tc>
      </w:tr>
    </w:tbl>
    <w:p w:rsidR="003646D3" w:rsidRDefault="003646D3" w:rsidP="002517D8">
      <w:pPr>
        <w:pStyle w:val="3"/>
      </w:pPr>
      <w:r>
        <w:br w:type="page"/>
      </w:r>
    </w:p>
    <w:p w:rsidR="004C44C4" w:rsidRPr="00993D08" w:rsidRDefault="006C7DCA" w:rsidP="00BC2A89">
      <w:pPr>
        <w:pStyle w:val="2"/>
      </w:pPr>
      <w:bookmarkStart w:id="32" w:name="_Toc421480489"/>
      <w:r>
        <w:lastRenderedPageBreak/>
        <w:t>4</w:t>
      </w:r>
      <w:r w:rsidR="00D35796">
        <w:t xml:space="preserve">. </w:t>
      </w:r>
      <w:r w:rsidR="007F1310">
        <w:t>Использование</w:t>
      </w:r>
      <w:r w:rsidR="0066189A">
        <w:t xml:space="preserve"> и результаты</w:t>
      </w:r>
      <w:bookmarkEnd w:id="32"/>
    </w:p>
    <w:p w:rsidR="00B74BB9" w:rsidRPr="00031DD9" w:rsidRDefault="00B74BB9" w:rsidP="00B74BB9">
      <w:pPr>
        <w:rPr>
          <w:rFonts w:cs="Times New Roman"/>
        </w:rPr>
      </w:pPr>
      <w:r w:rsidRPr="00031DD9">
        <w:rPr>
          <w:rFonts w:cs="Times New Roman"/>
        </w:rPr>
        <w:t xml:space="preserve">Программа предоставляет возможность построить обобщённый портрет Гальтона по произвольному набору фотографий. </w:t>
      </w:r>
      <w:r w:rsidR="00B937CA">
        <w:rPr>
          <w:rFonts w:cs="Times New Roman"/>
        </w:rPr>
        <w:t>Во всех примерах в качестве реперных точек используются зрачки, однако, вообще говоря</w:t>
      </w:r>
      <w:r w:rsidR="0036144E">
        <w:rPr>
          <w:rFonts w:cs="Times New Roman"/>
        </w:rPr>
        <w:t>,</w:t>
      </w:r>
      <w:r w:rsidR="00B937CA">
        <w:rPr>
          <w:rFonts w:cs="Times New Roman"/>
        </w:rPr>
        <w:t xml:space="preserve"> можно указать произвольные точки, по которым можно совмещать изображения.</w:t>
      </w:r>
      <w:r w:rsidR="00E748F8">
        <w:rPr>
          <w:rFonts w:cs="Times New Roman"/>
        </w:rPr>
        <w:t xml:space="preserve"> Описание пользовательского интерфейса и процесса использования программы содержится в приложении 1.</w:t>
      </w:r>
      <w:r w:rsidR="001D254A">
        <w:rPr>
          <w:rFonts w:cs="Times New Roman"/>
        </w:rPr>
        <w:t xml:space="preserve"> Примеры применения программы для разных социальных групп людей содержатся в приложении 2.</w:t>
      </w:r>
    </w:p>
    <w:p w:rsidR="00B713C1" w:rsidRDefault="00232FA0" w:rsidP="00DC4AE0">
      <w:pPr>
        <w:pStyle w:val="3"/>
      </w:pPr>
      <w:bookmarkStart w:id="33" w:name="_Toc421480490"/>
      <w:r>
        <w:t>4</w:t>
      </w:r>
      <w:r w:rsidR="00DB5C53">
        <w:t xml:space="preserve">.1 </w:t>
      </w:r>
      <w:r w:rsidR="005F1B55">
        <w:t>Общие рекомендации</w:t>
      </w:r>
      <w:r w:rsidR="00F91FF0">
        <w:t xml:space="preserve"> по использованию</w:t>
      </w:r>
      <w:bookmarkEnd w:id="33"/>
    </w:p>
    <w:p w:rsidR="00DD7F80" w:rsidRPr="00DD7F80" w:rsidRDefault="00DD7F80" w:rsidP="00DD7F80">
      <w:r>
        <w:t>Чтобы результирующий портрет получился менее "размытым" и лучше подчёркивал общие черты участников исходной выборки, следует</w:t>
      </w:r>
      <w:r w:rsidR="00A52FB2">
        <w:t xml:space="preserve"> придерживаться следующих реком</w:t>
      </w:r>
      <w:r>
        <w:t>ендаций:</w:t>
      </w:r>
    </w:p>
    <w:p w:rsidR="00B713C1" w:rsidRPr="00031DD9" w:rsidRDefault="006C15A2" w:rsidP="00B713C1">
      <w:pPr>
        <w:pStyle w:val="aa"/>
        <w:numPr>
          <w:ilvl w:val="0"/>
          <w:numId w:val="1"/>
        </w:numPr>
        <w:rPr>
          <w:rFonts w:cs="Times New Roman"/>
        </w:rPr>
      </w:pPr>
      <w:r>
        <w:rPr>
          <w:rFonts w:cs="Times New Roman"/>
        </w:rPr>
        <w:t xml:space="preserve">размеры фотографий </w:t>
      </w:r>
      <w:r w:rsidR="00E77812">
        <w:rPr>
          <w:rFonts w:cs="Times New Roman"/>
        </w:rPr>
        <w:t>должны совпадать</w:t>
      </w:r>
      <w:r>
        <w:rPr>
          <w:rFonts w:cs="Times New Roman"/>
        </w:rPr>
        <w:t>. Это влияет на качество результ</w:t>
      </w:r>
      <w:r w:rsidR="001809A4">
        <w:rPr>
          <w:rFonts w:cs="Times New Roman"/>
        </w:rPr>
        <w:t>и</w:t>
      </w:r>
      <w:r>
        <w:rPr>
          <w:rFonts w:cs="Times New Roman"/>
        </w:rPr>
        <w:t>рующего портрета</w:t>
      </w:r>
      <w:r w:rsidR="00CA3C5E">
        <w:rPr>
          <w:rFonts w:cs="Times New Roman"/>
        </w:rPr>
        <w:t>.</w:t>
      </w:r>
    </w:p>
    <w:p w:rsidR="00B713C1" w:rsidRPr="00031DD9" w:rsidRDefault="005F1B55" w:rsidP="00B713C1">
      <w:pPr>
        <w:pStyle w:val="aa"/>
        <w:numPr>
          <w:ilvl w:val="0"/>
          <w:numId w:val="1"/>
        </w:numPr>
        <w:rPr>
          <w:rFonts w:cs="Times New Roman"/>
        </w:rPr>
      </w:pPr>
      <w:r>
        <w:rPr>
          <w:rFonts w:cs="Times New Roman"/>
        </w:rPr>
        <w:t>размер лиц на исход</w:t>
      </w:r>
      <w:r w:rsidR="004415AC">
        <w:rPr>
          <w:rFonts w:cs="Times New Roman"/>
        </w:rPr>
        <w:t>н</w:t>
      </w:r>
      <w:r>
        <w:rPr>
          <w:rFonts w:cs="Times New Roman"/>
        </w:rPr>
        <w:t>ых фотографиях</w:t>
      </w:r>
      <w:r w:rsidR="00B74BB9" w:rsidRPr="00031DD9">
        <w:rPr>
          <w:rFonts w:cs="Times New Roman"/>
        </w:rPr>
        <w:t xml:space="preserve"> должен превышать 500 </w:t>
      </w:r>
      <w:r w:rsidR="000E6F9E" w:rsidRPr="00031DD9">
        <w:rPr>
          <w:rFonts w:cs="Times New Roman"/>
        </w:rPr>
        <w:t>на</w:t>
      </w:r>
      <w:r w:rsidR="00B74BB9" w:rsidRPr="00031DD9">
        <w:rPr>
          <w:rFonts w:cs="Times New Roman"/>
        </w:rPr>
        <w:t xml:space="preserve"> 500 пикселей</w:t>
      </w:r>
    </w:p>
    <w:p w:rsidR="00B713C1" w:rsidRPr="00031DD9" w:rsidRDefault="00034BB2" w:rsidP="00B713C1">
      <w:pPr>
        <w:pStyle w:val="aa"/>
        <w:numPr>
          <w:ilvl w:val="0"/>
          <w:numId w:val="1"/>
        </w:numPr>
        <w:rPr>
          <w:rFonts w:cs="Times New Roman"/>
        </w:rPr>
      </w:pPr>
      <w:r>
        <w:rPr>
          <w:rFonts w:cs="Times New Roman"/>
        </w:rPr>
        <w:t>о</w:t>
      </w:r>
      <w:r w:rsidR="00B713C1" w:rsidRPr="00031DD9">
        <w:rPr>
          <w:rFonts w:cs="Times New Roman"/>
        </w:rPr>
        <w:t>свещение и фон должны быть максимально похожи для всех фотографий, чтобы не оказывать влияния на конечный результат.</w:t>
      </w:r>
    </w:p>
    <w:p w:rsidR="002629D2" w:rsidRDefault="00034BB2" w:rsidP="00B713C1">
      <w:pPr>
        <w:pStyle w:val="aa"/>
        <w:numPr>
          <w:ilvl w:val="0"/>
          <w:numId w:val="1"/>
        </w:numPr>
        <w:rPr>
          <w:rFonts w:cs="Times New Roman"/>
        </w:rPr>
      </w:pPr>
      <w:r>
        <w:rPr>
          <w:rFonts w:cs="Times New Roman"/>
        </w:rPr>
        <w:t>л</w:t>
      </w:r>
      <w:r w:rsidR="00B74BB9" w:rsidRPr="00031DD9">
        <w:rPr>
          <w:rFonts w:cs="Times New Roman"/>
        </w:rPr>
        <w:t>ица на фотогр</w:t>
      </w:r>
      <w:r w:rsidR="00291A79">
        <w:rPr>
          <w:rFonts w:cs="Times New Roman"/>
        </w:rPr>
        <w:t xml:space="preserve">афиях должны быть расположены </w:t>
      </w:r>
      <w:r w:rsidR="00B74BB9" w:rsidRPr="00031DD9">
        <w:rPr>
          <w:rFonts w:cs="Times New Roman"/>
        </w:rPr>
        <w:t>анфас</w:t>
      </w:r>
    </w:p>
    <w:p w:rsidR="00034BB2" w:rsidRDefault="00034BB2" w:rsidP="00B713C1">
      <w:pPr>
        <w:pStyle w:val="aa"/>
        <w:numPr>
          <w:ilvl w:val="0"/>
          <w:numId w:val="1"/>
        </w:numPr>
        <w:rPr>
          <w:rFonts w:cs="Times New Roman"/>
        </w:rPr>
      </w:pPr>
      <w:r>
        <w:rPr>
          <w:rFonts w:cs="Times New Roman"/>
        </w:rPr>
        <w:t>лица на фотографиях должны принадлежать представителям одного пола</w:t>
      </w:r>
    </w:p>
    <w:p w:rsidR="00AC6D9A" w:rsidRDefault="00AC6D9A" w:rsidP="00C56697">
      <w:pPr>
        <w:rPr>
          <w:rFonts w:cs="Times New Roman"/>
        </w:rPr>
      </w:pPr>
      <w:r>
        <w:rPr>
          <w:rFonts w:cs="Times New Roman"/>
        </w:rPr>
        <w:br w:type="page"/>
      </w:r>
    </w:p>
    <w:p w:rsidR="005555E1" w:rsidRDefault="005555E1" w:rsidP="005555E1">
      <w:pPr>
        <w:pStyle w:val="2"/>
      </w:pPr>
      <w:bookmarkStart w:id="34" w:name="_Toc421480491"/>
      <w:r>
        <w:lastRenderedPageBreak/>
        <w:t>Заключение</w:t>
      </w:r>
      <w:bookmarkEnd w:id="34"/>
    </w:p>
    <w:p w:rsidR="004B2967" w:rsidRDefault="00160DC7" w:rsidP="005555E1">
      <w:pPr>
        <w:rPr>
          <w:sz w:val="23"/>
          <w:szCs w:val="23"/>
        </w:rPr>
      </w:pPr>
      <w:r>
        <w:rPr>
          <w:sz w:val="23"/>
          <w:szCs w:val="23"/>
        </w:rPr>
        <w:t xml:space="preserve">В работе были рассмотрены различные подходы к составлению криминалистического портрета преступника. Изучены распространённые автоматизированные и ручные способы составления фотороботов. Проведён обзор программных реализаций, их сильных и слабых сторон. Приведена история применения обобщённого портрета Гальтона к задачам антропологии и криминалистики. </w:t>
      </w:r>
    </w:p>
    <w:p w:rsidR="008D168F" w:rsidRDefault="004B2967" w:rsidP="005555E1">
      <w:pPr>
        <w:rPr>
          <w:sz w:val="23"/>
          <w:szCs w:val="23"/>
        </w:rPr>
      </w:pPr>
      <w:r>
        <w:rPr>
          <w:sz w:val="23"/>
          <w:szCs w:val="23"/>
        </w:rPr>
        <w:t xml:space="preserve">Приведена постановка задачи построения портрета. Для решения задачи был выбран метод, описанный Гальтоном. Далее в настоящей работе дается детальное описание указанного метода, на основании которого разработана программная система, решающая поставленную задачу. Реализован модуль формирующий фоторобот по набору исходных изображений. Также на основе модуля реализован программный продукт для применения в </w:t>
      </w:r>
      <w:r w:rsidR="00B53561">
        <w:rPr>
          <w:sz w:val="23"/>
          <w:szCs w:val="23"/>
        </w:rPr>
        <w:t>криминалистических исследованиях.</w:t>
      </w:r>
    </w:p>
    <w:p w:rsidR="008A0F2F" w:rsidRPr="00625E66" w:rsidRDefault="007A365F" w:rsidP="005555E1">
      <w:r>
        <w:rPr>
          <w:sz w:val="23"/>
          <w:szCs w:val="23"/>
        </w:rPr>
        <w:t>С</w:t>
      </w:r>
      <w:r w:rsidR="00224500">
        <w:rPr>
          <w:sz w:val="23"/>
          <w:szCs w:val="23"/>
        </w:rPr>
        <w:t>обрана собственная база изображений для проведения экспериментов. Проведённые эксперименты показали потенциал применения алгоритмической модели</w:t>
      </w:r>
      <w:r w:rsidR="00DF7615">
        <w:rPr>
          <w:sz w:val="23"/>
          <w:szCs w:val="23"/>
        </w:rPr>
        <w:t xml:space="preserve"> портрета Гальтона</w:t>
      </w:r>
      <w:r w:rsidR="00224500">
        <w:rPr>
          <w:sz w:val="23"/>
          <w:szCs w:val="23"/>
        </w:rPr>
        <w:t xml:space="preserve"> для создания криминалистического портрета.</w:t>
      </w:r>
      <w:r w:rsidR="00DE0A95">
        <w:rPr>
          <w:sz w:val="23"/>
          <w:szCs w:val="23"/>
        </w:rPr>
        <w:t xml:space="preserve"> Следует отметить, что предложенный метод имеет ряд ограничений, связанных с характером построения модели. Например, часть признаков, присущих большинству людей на исходных фотографиях могут быть не отображены результирующий портрет.</w:t>
      </w:r>
      <w:r w:rsidR="008A0F2F" w:rsidRPr="00625E66">
        <w:br w:type="page"/>
      </w:r>
    </w:p>
    <w:p w:rsidR="002778CA" w:rsidRPr="001E755A" w:rsidRDefault="008A0F2F" w:rsidP="004759CB">
      <w:pPr>
        <w:pStyle w:val="2"/>
        <w:rPr>
          <w:lang w:val="en-US"/>
        </w:rPr>
      </w:pPr>
      <w:bookmarkStart w:id="35" w:name="_Toc421480492"/>
      <w:r>
        <w:lastRenderedPageBreak/>
        <w:t>Список</w:t>
      </w:r>
      <w:r w:rsidR="00C56697" w:rsidRPr="00BB4C95">
        <w:rPr>
          <w:lang w:val="en-US"/>
        </w:rPr>
        <w:t xml:space="preserve"> </w:t>
      </w:r>
      <w:r>
        <w:t>литературы</w:t>
      </w:r>
      <w:bookmarkEnd w:id="35"/>
    </w:p>
    <w:p w:rsidR="003E5F63" w:rsidRPr="004B7029" w:rsidRDefault="00576502" w:rsidP="004B7FB4">
      <w:pPr>
        <w:rPr>
          <w:lang w:val="en-US"/>
        </w:rPr>
      </w:pPr>
      <w:r w:rsidRPr="009D5B23">
        <w:rPr>
          <w:lang w:val="en-US"/>
        </w:rPr>
        <w:t xml:space="preserve">1. </w:t>
      </w:r>
      <w:r w:rsidRPr="004B7FB4">
        <w:rPr>
          <w:lang w:val="en-US"/>
        </w:rPr>
        <w:t>Uhl</w:t>
      </w:r>
      <w:r w:rsidR="001E755A" w:rsidRPr="001E755A">
        <w:rPr>
          <w:lang w:val="en-US"/>
        </w:rPr>
        <w:t xml:space="preserve"> </w:t>
      </w:r>
      <w:r w:rsidRPr="004B7FB4">
        <w:rPr>
          <w:lang w:val="en-US"/>
        </w:rPr>
        <w:t>R</w:t>
      </w:r>
      <w:r w:rsidRPr="009D5B23">
        <w:rPr>
          <w:lang w:val="en-US"/>
        </w:rPr>
        <w:t>.</w:t>
      </w:r>
      <w:r w:rsidRPr="004B7FB4">
        <w:rPr>
          <w:lang w:val="en-US"/>
        </w:rPr>
        <w:t>J</w:t>
      </w:r>
      <w:r w:rsidRPr="009D5B23">
        <w:rPr>
          <w:lang w:val="en-US"/>
        </w:rPr>
        <w:t xml:space="preserve">. </w:t>
      </w:r>
      <w:r w:rsidRPr="004B7FB4">
        <w:rPr>
          <w:lang w:val="en-US"/>
        </w:rPr>
        <w:t>Jr</w:t>
      </w:r>
      <w:r w:rsidRPr="009D5B23">
        <w:rPr>
          <w:lang w:val="en-US"/>
        </w:rPr>
        <w:t xml:space="preserve">., </w:t>
      </w:r>
      <w:r w:rsidRPr="004B7FB4">
        <w:rPr>
          <w:lang w:val="en-US"/>
        </w:rPr>
        <w:t>Lobo</w:t>
      </w:r>
      <w:r w:rsidR="001E755A" w:rsidRPr="001E755A">
        <w:rPr>
          <w:lang w:val="en-US"/>
        </w:rPr>
        <w:t xml:space="preserve"> </w:t>
      </w:r>
      <w:r w:rsidRPr="004B7FB4">
        <w:rPr>
          <w:lang w:val="en-US"/>
        </w:rPr>
        <w:t>N</w:t>
      </w:r>
      <w:r w:rsidRPr="009D5B23">
        <w:rPr>
          <w:lang w:val="en-US"/>
        </w:rPr>
        <w:t>.</w:t>
      </w:r>
      <w:r w:rsidRPr="004B7FB4">
        <w:rPr>
          <w:lang w:val="en-US"/>
        </w:rPr>
        <w:t>V</w:t>
      </w:r>
      <w:r w:rsidRPr="009D5B23">
        <w:rPr>
          <w:lang w:val="en-US"/>
        </w:rPr>
        <w:t xml:space="preserve">. </w:t>
      </w:r>
      <w:r w:rsidRPr="004B7FB4">
        <w:rPr>
          <w:lang w:val="en-US"/>
        </w:rPr>
        <w:t>A</w:t>
      </w:r>
      <w:r w:rsidR="001E755A" w:rsidRPr="001E755A">
        <w:rPr>
          <w:lang w:val="en-US"/>
        </w:rPr>
        <w:t xml:space="preserve"> </w:t>
      </w:r>
      <w:r w:rsidRPr="004B7FB4">
        <w:rPr>
          <w:lang w:val="en-US"/>
        </w:rPr>
        <w:t>framework</w:t>
      </w:r>
      <w:r w:rsidR="001E755A" w:rsidRPr="001E755A">
        <w:rPr>
          <w:lang w:val="en-US"/>
        </w:rPr>
        <w:t xml:space="preserve"> </w:t>
      </w:r>
      <w:r w:rsidRPr="004B7FB4">
        <w:rPr>
          <w:lang w:val="en-US"/>
        </w:rPr>
        <w:t>for</w:t>
      </w:r>
      <w:r w:rsidR="001E755A" w:rsidRPr="001E755A">
        <w:rPr>
          <w:lang w:val="en-US"/>
        </w:rPr>
        <w:t xml:space="preserve"> </w:t>
      </w:r>
      <w:r w:rsidRPr="004B7FB4">
        <w:rPr>
          <w:lang w:val="en-US"/>
        </w:rPr>
        <w:t>recognizing</w:t>
      </w:r>
      <w:r w:rsidR="001E755A" w:rsidRPr="001E755A">
        <w:rPr>
          <w:lang w:val="en-US"/>
        </w:rPr>
        <w:t xml:space="preserve"> </w:t>
      </w:r>
      <w:r w:rsidRPr="004B7FB4">
        <w:rPr>
          <w:lang w:val="en-US"/>
        </w:rPr>
        <w:t>a</w:t>
      </w:r>
      <w:r w:rsidR="001E755A" w:rsidRPr="001E755A">
        <w:rPr>
          <w:lang w:val="en-US"/>
        </w:rPr>
        <w:t xml:space="preserve"> </w:t>
      </w:r>
      <w:r w:rsidRPr="004B7FB4">
        <w:rPr>
          <w:lang w:val="en-US"/>
        </w:rPr>
        <w:t>facial</w:t>
      </w:r>
      <w:r w:rsidR="001E755A" w:rsidRPr="001E755A">
        <w:rPr>
          <w:lang w:val="en-US"/>
        </w:rPr>
        <w:t xml:space="preserve"> </w:t>
      </w:r>
      <w:r w:rsidRPr="004B7FB4">
        <w:rPr>
          <w:lang w:val="en-US"/>
        </w:rPr>
        <w:t>image</w:t>
      </w:r>
      <w:r w:rsidR="001E755A" w:rsidRPr="001E755A">
        <w:rPr>
          <w:lang w:val="en-US"/>
        </w:rPr>
        <w:t xml:space="preserve"> </w:t>
      </w:r>
      <w:r w:rsidRPr="004B7FB4">
        <w:rPr>
          <w:lang w:val="en-US"/>
        </w:rPr>
        <w:t>from</w:t>
      </w:r>
      <w:r w:rsidR="001E755A" w:rsidRPr="001E755A">
        <w:rPr>
          <w:lang w:val="en-US"/>
        </w:rPr>
        <w:t xml:space="preserve"> </w:t>
      </w:r>
      <w:r w:rsidRPr="004B7FB4">
        <w:rPr>
          <w:lang w:val="en-US"/>
        </w:rPr>
        <w:t>a</w:t>
      </w:r>
      <w:r w:rsidR="001E755A" w:rsidRPr="001E755A">
        <w:rPr>
          <w:lang w:val="en-US"/>
        </w:rPr>
        <w:t xml:space="preserve"> </w:t>
      </w:r>
      <w:r w:rsidRPr="004B7FB4">
        <w:rPr>
          <w:lang w:val="en-US"/>
        </w:rPr>
        <w:t>police</w:t>
      </w:r>
      <w:r w:rsidR="001E755A" w:rsidRPr="001E755A">
        <w:rPr>
          <w:lang w:val="en-US"/>
        </w:rPr>
        <w:t xml:space="preserve"> </w:t>
      </w:r>
      <w:r w:rsidRPr="004B7FB4">
        <w:rPr>
          <w:lang w:val="en-US"/>
        </w:rPr>
        <w:t>sketch</w:t>
      </w:r>
      <w:r w:rsidRPr="009D5B23">
        <w:rPr>
          <w:lang w:val="en-US"/>
        </w:rPr>
        <w:t xml:space="preserve">. </w:t>
      </w:r>
      <w:r w:rsidRPr="004B7FB4">
        <w:rPr>
          <w:lang w:val="en-US"/>
        </w:rPr>
        <w:t xml:space="preserve">Proc. IEEE Computer Society Conference on Computer Vision and Pattern Recognition. San Francisco, USA, 1996, pp. 586–593. doi: 10.1109/CVPR.1996.517132 </w:t>
      </w:r>
    </w:p>
    <w:p w:rsidR="003E5F63" w:rsidRPr="004B7029" w:rsidRDefault="00576502" w:rsidP="004B7FB4">
      <w:pPr>
        <w:rPr>
          <w:lang w:val="en-US"/>
        </w:rPr>
      </w:pPr>
      <w:r w:rsidRPr="004B7FB4">
        <w:rPr>
          <w:lang w:val="en-US"/>
        </w:rPr>
        <w:t xml:space="preserve">2. Konen W. Comparing facial line drawings with gray-level images: a case study on PHANTOMAS. Lecture Notes in Computer Science, 1996, vol. 1112 LNCS, pp. 727–734. doi: 10.1007/3-540-61510-5_123 </w:t>
      </w:r>
    </w:p>
    <w:p w:rsidR="003E5F63" w:rsidRPr="004B7029" w:rsidRDefault="00576502" w:rsidP="004B7FB4">
      <w:pPr>
        <w:rPr>
          <w:lang w:val="en-US"/>
        </w:rPr>
      </w:pPr>
      <w:r w:rsidRPr="004B7FB4">
        <w:rPr>
          <w:lang w:val="en-US"/>
        </w:rPr>
        <w:t xml:space="preserve">3. Kriminalistika [Criminalistics]. 3rd ed. Ed. N.P. Yablokov. Moscow, Yurist" Publ., 2005, 781 p. </w:t>
      </w:r>
    </w:p>
    <w:p w:rsidR="003E5F63" w:rsidRPr="004B7029" w:rsidRDefault="00F26EA4" w:rsidP="004B7FB4">
      <w:pPr>
        <w:rPr>
          <w:lang w:val="en-US"/>
        </w:rPr>
      </w:pPr>
      <w:r>
        <w:rPr>
          <w:lang w:val="en-US"/>
        </w:rPr>
        <w:t>4.</w:t>
      </w:r>
      <w:r w:rsidRPr="00B30538">
        <w:rPr>
          <w:lang w:val="en-US"/>
        </w:rPr>
        <w:t xml:space="preserve"> </w:t>
      </w:r>
      <w:r w:rsidR="00576502" w:rsidRPr="004B7FB4">
        <w:rPr>
          <w:lang w:val="en-US"/>
        </w:rPr>
        <w:t>Azbuka</w:t>
      </w:r>
      <w:r w:rsidR="00CC1489" w:rsidRPr="00D97292">
        <w:rPr>
          <w:lang w:val="en-US"/>
        </w:rPr>
        <w:t xml:space="preserve"> </w:t>
      </w:r>
      <w:r w:rsidR="00576502" w:rsidRPr="004B7FB4">
        <w:rPr>
          <w:lang w:val="en-US"/>
        </w:rPr>
        <w:t xml:space="preserve">Kriminalistiki [ABC of Criminology]. Available at: http://www.expert.aaanet.ru/arhiv/identif.htm (accessed 11.08.2014). </w:t>
      </w:r>
    </w:p>
    <w:p w:rsidR="000529FB" w:rsidRPr="00B30538" w:rsidRDefault="00576502" w:rsidP="004B7FB4">
      <w:pPr>
        <w:rPr>
          <w:lang w:val="en-US"/>
        </w:rPr>
      </w:pPr>
      <w:r w:rsidRPr="004B7FB4">
        <w:rPr>
          <w:lang w:val="en-US"/>
        </w:rPr>
        <w:t xml:space="preserve">5. Identi-Kit Solutions. Available: http://www.identikit.net (accessed 11.08.2014). </w:t>
      </w:r>
    </w:p>
    <w:p w:rsidR="003E5F63" w:rsidRPr="004B7029" w:rsidRDefault="00576502" w:rsidP="004B7FB4">
      <w:pPr>
        <w:rPr>
          <w:lang w:val="en-US"/>
        </w:rPr>
      </w:pPr>
      <w:r w:rsidRPr="004B7FB4">
        <w:rPr>
          <w:lang w:val="en-US"/>
        </w:rPr>
        <w:t xml:space="preserve">6. IQ Biometrics. Faces Software. Available at: http://www.iqbiometrix.com (accessed 11.08.2014). </w:t>
      </w:r>
    </w:p>
    <w:p w:rsidR="003E5F63" w:rsidRPr="004B7029" w:rsidRDefault="00576502" w:rsidP="004B7FB4">
      <w:pPr>
        <w:rPr>
          <w:lang w:val="en-US"/>
        </w:rPr>
      </w:pPr>
      <w:r w:rsidRPr="004B7FB4">
        <w:rPr>
          <w:lang w:val="en-US"/>
        </w:rPr>
        <w:t xml:space="preserve">7. Yuen P.C., Man C.H. Human face image searching system using sketch. IEEE Transactions on Systems, Man, and Cybernetics Part A: Systems and Humans, 2007, vol. 37, no. 4, pp. 493–504. doi: 10.1109/TSMCA.2007.897588 </w:t>
      </w:r>
    </w:p>
    <w:p w:rsidR="003E5F63" w:rsidRPr="004B7029" w:rsidRDefault="00576502" w:rsidP="004B7FB4">
      <w:pPr>
        <w:rPr>
          <w:lang w:val="en-US"/>
        </w:rPr>
      </w:pPr>
      <w:r w:rsidRPr="004B7FB4">
        <w:rPr>
          <w:lang w:val="en-US"/>
        </w:rPr>
        <w:t xml:space="preserve">8. Tang X., Wang X. Face photo-sketch synthesis and recognition. Proc. 9th IEEE International Conference on Computer Vision. Nice, France, 2003, vol. 1, pp. 687–694. </w:t>
      </w:r>
    </w:p>
    <w:p w:rsidR="003E5F63" w:rsidRPr="004B7029" w:rsidRDefault="00576502" w:rsidP="004B7FB4">
      <w:pPr>
        <w:rPr>
          <w:lang w:val="en-US"/>
        </w:rPr>
      </w:pPr>
      <w:r w:rsidRPr="004B7FB4">
        <w:rPr>
          <w:lang w:val="en-US"/>
        </w:rPr>
        <w:t xml:space="preserve">9. Wang X., Tang X. Face photo-sketch synthesis and recognition. IEEE Transactions on Pattern Analysis and Machine Intelligence, 2009, vol. 31, no. 11, pp. 1955–1967. doi: 10.1109/TPAMI.2008.222 </w:t>
      </w:r>
    </w:p>
    <w:p w:rsidR="003E5F63" w:rsidRPr="004B7029" w:rsidRDefault="00576502" w:rsidP="004B7FB4">
      <w:pPr>
        <w:rPr>
          <w:lang w:val="en-US"/>
        </w:rPr>
      </w:pPr>
      <w:r w:rsidRPr="004B7FB4">
        <w:rPr>
          <w:lang w:val="en-US"/>
        </w:rPr>
        <w:t xml:space="preserve">10. Klare B., Li Z, Jain A.K. Matching forensic sketches to mug shot photos. IEEE Transactions on Pattern Analysis and Machine Intelligence, 2011, vol. 33, no. 3, pp. 639–646. doi: 10.1109/TPAMI.2010.180 </w:t>
      </w:r>
    </w:p>
    <w:p w:rsidR="003E5F63" w:rsidRPr="004B7029" w:rsidRDefault="00576502" w:rsidP="004B7FB4">
      <w:pPr>
        <w:rPr>
          <w:lang w:val="en-US"/>
        </w:rPr>
      </w:pPr>
      <w:r w:rsidRPr="004B7FB4">
        <w:rPr>
          <w:lang w:val="en-US"/>
        </w:rPr>
        <w:t xml:space="preserve">11. Han H., Klare B.F., Bonnen K., Jain A.K. Matching composite sketches to face photos: a component-based approach. IEEE Transactions on Information Forensics and Security, 2013, vol. 8, no. 3, pp. 191–204. doi: 10.1109/TIFS.2012.2228856 </w:t>
      </w:r>
    </w:p>
    <w:p w:rsidR="008A0F2F" w:rsidRPr="004B7029" w:rsidRDefault="00576502" w:rsidP="004B7FB4">
      <w:pPr>
        <w:rPr>
          <w:lang w:val="en-US"/>
        </w:rPr>
      </w:pPr>
      <w:r w:rsidRPr="004B7FB4">
        <w:rPr>
          <w:lang w:val="en-US"/>
        </w:rPr>
        <w:lastRenderedPageBreak/>
        <w:t>12. Davies G.M., Valentine T. Facial composites: forensic utility and psychological research. In Handbook of Eyewitness Psychology. Mahwah, LEA, 2007, vol. 2, pp. 59–83.</w:t>
      </w:r>
    </w:p>
    <w:p w:rsidR="00591EFC" w:rsidRPr="004B7029" w:rsidRDefault="00591EFC" w:rsidP="004B7FB4">
      <w:pPr>
        <w:rPr>
          <w:lang w:val="en-US"/>
        </w:rPr>
      </w:pPr>
      <w:r w:rsidRPr="004B7FB4">
        <w:rPr>
          <w:lang w:val="en-US"/>
        </w:rPr>
        <w:t xml:space="preserve">13. Galton Fr. Composite portraits // Nature. </w:t>
      </w:r>
      <w:r w:rsidRPr="004B7029">
        <w:rPr>
          <w:lang w:val="en-US"/>
        </w:rPr>
        <w:t>May 1878. Vol. XVIII.</w:t>
      </w:r>
      <w:r w:rsidR="004674B2" w:rsidRPr="004B7FB4">
        <w:rPr>
          <w:lang w:val="en-US"/>
        </w:rPr>
        <w:t>pp</w:t>
      </w:r>
      <w:r w:rsidRPr="004B7029">
        <w:rPr>
          <w:lang w:val="en-US"/>
        </w:rPr>
        <w:t>. 97–100.</w:t>
      </w:r>
    </w:p>
    <w:p w:rsidR="00F40245" w:rsidRPr="004B7FB4" w:rsidRDefault="00F40245" w:rsidP="004B7FB4">
      <w:r w:rsidRPr="004B7FB4">
        <w:rPr>
          <w:lang w:val="en-US"/>
        </w:rPr>
        <w:t>14. Sketch Based Face Recognition: Forensic vs. Composite Sketches</w:t>
      </w:r>
      <w:r w:rsidR="00E473D5" w:rsidRPr="004B7FB4">
        <w:rPr>
          <w:lang w:val="en-US"/>
        </w:rPr>
        <w:t>.</w:t>
      </w:r>
      <w:r w:rsidR="000529FB" w:rsidRPr="000529FB">
        <w:rPr>
          <w:lang w:val="en-US"/>
        </w:rPr>
        <w:t xml:space="preserve"> </w:t>
      </w:r>
      <w:r w:rsidR="0076433F" w:rsidRPr="004B7FB4">
        <w:rPr>
          <w:lang w:val="en-US"/>
        </w:rPr>
        <w:t>Scott</w:t>
      </w:r>
      <w:r w:rsidR="000529FB">
        <w:t xml:space="preserve"> </w:t>
      </w:r>
      <w:r w:rsidR="0076433F" w:rsidRPr="004B7FB4">
        <w:rPr>
          <w:lang w:val="en-US"/>
        </w:rPr>
        <w:t>Klum</w:t>
      </w:r>
      <w:r w:rsidR="0076433F" w:rsidRPr="00B30538">
        <w:t xml:space="preserve">, </w:t>
      </w:r>
      <w:r w:rsidR="0076433F" w:rsidRPr="004B7FB4">
        <w:rPr>
          <w:lang w:val="en-US"/>
        </w:rPr>
        <w:t>Hu</w:t>
      </w:r>
      <w:r w:rsidR="000529FB">
        <w:t xml:space="preserve"> </w:t>
      </w:r>
      <w:r w:rsidR="0076433F" w:rsidRPr="004B7FB4">
        <w:rPr>
          <w:lang w:val="en-US"/>
        </w:rPr>
        <w:t>Han</w:t>
      </w:r>
      <w:r w:rsidR="0076433F" w:rsidRPr="00B30538">
        <w:t xml:space="preserve">, </w:t>
      </w:r>
      <w:r w:rsidR="0076433F" w:rsidRPr="004B7FB4">
        <w:rPr>
          <w:lang w:val="en-US"/>
        </w:rPr>
        <w:t>Anil</w:t>
      </w:r>
      <w:r w:rsidR="000529FB">
        <w:t xml:space="preserve"> </w:t>
      </w:r>
      <w:r w:rsidR="0076433F" w:rsidRPr="004B7FB4">
        <w:rPr>
          <w:lang w:val="en-US"/>
        </w:rPr>
        <w:t>K</w:t>
      </w:r>
      <w:r w:rsidR="0076433F" w:rsidRPr="00B30538">
        <w:t>.</w:t>
      </w:r>
      <w:r w:rsidR="0076433F" w:rsidRPr="004B7FB4">
        <w:rPr>
          <w:lang w:val="en-US"/>
        </w:rPr>
        <w:t>Jain</w:t>
      </w:r>
    </w:p>
    <w:p w:rsidR="00FD1C57" w:rsidRPr="004B7FB4" w:rsidRDefault="00FD1C57" w:rsidP="004B7FB4">
      <w:r w:rsidRPr="004B7FB4">
        <w:t>15. Маурер А.М., Перевозчиков И.В. Региональные обобщенные портреты великороссов по материалам Русской антропологической экспедиции // Восточные славяне. М., 1999.</w:t>
      </w:r>
    </w:p>
    <w:p w:rsidR="00FD1C57" w:rsidRPr="004B7FB4" w:rsidRDefault="000134DC" w:rsidP="004B7FB4">
      <w:r w:rsidRPr="004B7FB4">
        <w:t xml:space="preserve">16. </w:t>
      </w:r>
      <w:r w:rsidR="00FD1C57" w:rsidRPr="004B7FB4">
        <w:t xml:space="preserve">Абдушелишвили М.Г., Павловский О.М. Интегрирование схемографического и фотографического методов обобщения изображении лица и использование полученного портрета в качестве источника антропологической информации. </w:t>
      </w:r>
      <w:r w:rsidR="00565BFD" w:rsidRPr="004B7FB4">
        <w:t>Советская этнография, 1979.</w:t>
      </w:r>
      <w:r w:rsidR="00027C57" w:rsidRPr="004B7FB4">
        <w:t xml:space="preserve"> с.</w:t>
      </w:r>
      <w:r w:rsidR="00153303" w:rsidRPr="004B7FB4">
        <w:t xml:space="preserve"> 16-28</w:t>
      </w:r>
    </w:p>
    <w:p w:rsidR="0046464B" w:rsidRPr="004B7FB4" w:rsidRDefault="0046464B" w:rsidP="004B7FB4">
      <w:r w:rsidRPr="004B7FB4">
        <w:t>17. М</w:t>
      </w:r>
      <w:r w:rsidR="00371F7F" w:rsidRPr="004B7FB4">
        <w:t>аурер</w:t>
      </w:r>
      <w:r w:rsidR="00B679B4" w:rsidRPr="004B7FB4">
        <w:t xml:space="preserve"> А. М.</w:t>
      </w:r>
      <w:r w:rsidR="00371F7F" w:rsidRPr="004B7FB4">
        <w:t>обобщенный фотопортрет как источник антропологической информации</w:t>
      </w:r>
      <w:r w:rsidR="00FF2D04" w:rsidRPr="004B7FB4">
        <w:t>. 2006</w:t>
      </w:r>
    </w:p>
    <w:p w:rsidR="00891332" w:rsidRPr="004B7FB4" w:rsidRDefault="00891332" w:rsidP="004B7FB4">
      <w:r w:rsidRPr="004B7FB4">
        <w:t>18. Единая межведомственная информационно-статистическая система. http://www.fedstat.ru/indicator/data.do?id=36190</w:t>
      </w:r>
    </w:p>
    <w:p w:rsidR="006A1C90" w:rsidRPr="004B7029" w:rsidRDefault="006A1C90" w:rsidP="004B7FB4">
      <w:pPr>
        <w:rPr>
          <w:lang w:val="en-US"/>
        </w:rPr>
      </w:pPr>
      <w:r w:rsidRPr="004B7FB4">
        <w:rPr>
          <w:lang w:val="en-US"/>
        </w:rPr>
        <w:t xml:space="preserve">19. </w:t>
      </w:r>
      <w:r w:rsidR="009F2A37" w:rsidRPr="004B7FB4">
        <w:rPr>
          <w:lang w:val="en-US"/>
        </w:rPr>
        <w:t>People retrieval by means of composite pictures: problem state-of-the-art and technologies. G.A. Kukhareva, Yu.N. Matveevb, c, N.L. Shchegolevad</w:t>
      </w:r>
    </w:p>
    <w:p w:rsidR="00891BD3" w:rsidRPr="004B7FB4" w:rsidRDefault="00891BD3" w:rsidP="004B7FB4">
      <w:pPr>
        <w:rPr>
          <w:lang w:val="en-US"/>
        </w:rPr>
      </w:pPr>
      <w:r w:rsidRPr="004B7FB4">
        <w:rPr>
          <w:lang w:val="en-US"/>
        </w:rPr>
        <w:t>20. Gibson S.J, Solomon C.J, Pallares-Bejarano A. Synthesis of photographic quality facial composites using evolutionary algorithms. Proc. British Machine Vision Conference. Norwich, UK, 2003, pp. 221–230.</w:t>
      </w:r>
    </w:p>
    <w:p w:rsidR="00891BD3" w:rsidRPr="004B7FB4" w:rsidRDefault="00891BD3" w:rsidP="004B7FB4">
      <w:pPr>
        <w:rPr>
          <w:lang w:val="en-US"/>
        </w:rPr>
      </w:pPr>
      <w:r w:rsidRPr="004B7FB4">
        <w:rPr>
          <w:lang w:val="en-US"/>
        </w:rPr>
        <w:t>21. Frowd C.</w:t>
      </w:r>
      <w:r w:rsidRPr="004B7FB4">
        <w:t>В</w:t>
      </w:r>
      <w:r w:rsidRPr="004B7FB4">
        <w:rPr>
          <w:lang w:val="en-US"/>
        </w:rPr>
        <w:t xml:space="preserve">., Hancock P.J.B., Carson D. EvoFIT: a holistic, evolutionary facial imaging technique for creating composites. ACM Transactions on Applied Psychology, 2004, vol. 1, pp. 1–21. </w:t>
      </w:r>
    </w:p>
    <w:p w:rsidR="00891BD3" w:rsidRDefault="00891BD3" w:rsidP="004B7FB4">
      <w:pPr>
        <w:rPr>
          <w:lang w:val="en-US"/>
        </w:rPr>
      </w:pPr>
      <w:r w:rsidRPr="004B7FB4">
        <w:rPr>
          <w:lang w:val="en-US"/>
        </w:rPr>
        <w:t>22. George B., Gibson S.J., Maylin M.I.S., Solomon C.J. EFIT-V - Interactive evolutionary strategy for the construction of photo-realistic facial composites. Proc. 10th Annual Conference on Genetic and Evolutionary Computation. Atlanta, USA, 2008, pp. 1485–1490.</w:t>
      </w:r>
    </w:p>
    <w:p w:rsidR="00E703C1" w:rsidRPr="00BB4C95" w:rsidRDefault="00E703C1" w:rsidP="004B7FB4">
      <w:pPr>
        <w:rPr>
          <w:lang w:val="en-US"/>
        </w:rPr>
      </w:pPr>
      <w:r>
        <w:rPr>
          <w:lang w:val="en-US"/>
        </w:rPr>
        <w:t xml:space="preserve">23. </w:t>
      </w:r>
      <w:r w:rsidRPr="00E703C1">
        <w:rPr>
          <w:lang w:val="en-US"/>
        </w:rPr>
        <w:t>Geometric Morphometric Analyses of Facial Shape in Twins</w:t>
      </w:r>
      <w:r w:rsidR="00816228">
        <w:rPr>
          <w:lang w:val="en-US"/>
        </w:rPr>
        <w:t xml:space="preserve">. </w:t>
      </w:r>
      <w:r w:rsidR="00816228" w:rsidRPr="00816228">
        <w:rPr>
          <w:lang w:val="en-US"/>
        </w:rPr>
        <w:t>C Demayo, M Torres, A Sinco, M Bonachita-Sanguila</w:t>
      </w:r>
    </w:p>
    <w:p w:rsidR="00CC10BB" w:rsidRDefault="004C0CC2" w:rsidP="004B7FB4">
      <w:pPr>
        <w:rPr>
          <w:lang w:val="en-US"/>
        </w:rPr>
      </w:pPr>
      <w:r w:rsidRPr="004C0CC2">
        <w:rPr>
          <w:lang w:val="en-US"/>
        </w:rPr>
        <w:lastRenderedPageBreak/>
        <w:t>24. Illustration of the effect of applying various 2D affine transformation matrices on a unit square.</w:t>
      </w:r>
      <w:r w:rsidR="002843D7" w:rsidRPr="002843D7">
        <w:rPr>
          <w:lang w:val="en-US"/>
        </w:rPr>
        <w:t xml:space="preserve"> </w:t>
      </w:r>
      <w:r w:rsidR="00570D07">
        <w:rPr>
          <w:lang w:val="en-US"/>
        </w:rPr>
        <w:t>[</w:t>
      </w:r>
      <w:r w:rsidR="003A5A11" w:rsidRPr="003A5A11">
        <w:rPr>
          <w:lang w:val="en-US"/>
        </w:rPr>
        <w:t>http://commons.wikimedia.org/wiki/File:2D_affine_transformation_matrix.svg</w:t>
      </w:r>
      <w:r w:rsidR="00570D07">
        <w:rPr>
          <w:lang w:val="en-US"/>
        </w:rPr>
        <w:t>]</w:t>
      </w:r>
    </w:p>
    <w:p w:rsidR="00404D0E" w:rsidRPr="00BB4C95" w:rsidRDefault="00404D0E" w:rsidP="004B7FB4">
      <w:r>
        <w:rPr>
          <w:lang w:val="en-US"/>
        </w:rPr>
        <w:t xml:space="preserve">25. </w:t>
      </w:r>
      <w:r w:rsidRPr="00404D0E">
        <w:rPr>
          <w:lang w:val="en-US"/>
        </w:rPr>
        <w:t>What makes a face attractive and why: The role of averageness in defining facial</w:t>
      </w:r>
      <w:r>
        <w:rPr>
          <w:lang w:val="en-US"/>
        </w:rPr>
        <w:t xml:space="preserve"> beauty. </w:t>
      </w:r>
      <w:r w:rsidR="00032148" w:rsidRPr="00032148">
        <w:rPr>
          <w:lang w:val="en-US"/>
        </w:rPr>
        <w:t>Rubenstein</w:t>
      </w:r>
      <w:r w:rsidR="00032148" w:rsidRPr="00BB4C95">
        <w:t xml:space="preserve"> , </w:t>
      </w:r>
      <w:r w:rsidR="00032148" w:rsidRPr="00032148">
        <w:rPr>
          <w:lang w:val="en-US"/>
        </w:rPr>
        <w:t>Langlois</w:t>
      </w:r>
      <w:r w:rsidR="00032148" w:rsidRPr="00BB4C95">
        <w:t xml:space="preserve">, &amp; </w:t>
      </w:r>
      <w:r w:rsidR="00032148" w:rsidRPr="00032148">
        <w:rPr>
          <w:lang w:val="en-US"/>
        </w:rPr>
        <w:t>Roggman</w:t>
      </w:r>
    </w:p>
    <w:p w:rsidR="00CC10BB" w:rsidRPr="00BB4C95" w:rsidRDefault="00CC10BB">
      <w:pPr>
        <w:spacing w:line="276" w:lineRule="auto"/>
        <w:ind w:firstLine="0"/>
        <w:jc w:val="left"/>
      </w:pPr>
      <w:r w:rsidRPr="00BB4C95">
        <w:br w:type="page"/>
      </w:r>
    </w:p>
    <w:p w:rsidR="004C0CC2" w:rsidRDefault="00DA26F7" w:rsidP="00AE2E33">
      <w:pPr>
        <w:pStyle w:val="2"/>
      </w:pPr>
      <w:bookmarkStart w:id="36" w:name="_Ref421473642"/>
      <w:bookmarkStart w:id="37" w:name="_Toc421480493"/>
      <w:r>
        <w:lastRenderedPageBreak/>
        <w:t>Приложение 1.</w:t>
      </w:r>
      <w:r w:rsidR="00C63E62" w:rsidRPr="00C63E62">
        <w:t xml:space="preserve"> </w:t>
      </w:r>
      <w:r w:rsidR="00C63E62" w:rsidRPr="00031DD9">
        <w:t>Использование программы</w:t>
      </w:r>
      <w:bookmarkEnd w:id="36"/>
      <w:bookmarkEnd w:id="37"/>
    </w:p>
    <w:p w:rsidR="007C29D3" w:rsidRPr="002629D2" w:rsidRDefault="007C29D3" w:rsidP="007C29D3">
      <w:r w:rsidRPr="00031DD9">
        <w:rPr>
          <w:rFonts w:cs="Times New Roman"/>
        </w:rPr>
        <w:t>Запустив программу, пользователь видит главное окно. Первое действие - "</w:t>
      </w:r>
      <w:r w:rsidRPr="00031DD9">
        <w:rPr>
          <w:rFonts w:cs="Times New Roman"/>
          <w:b/>
        </w:rPr>
        <w:t>Выбрать фотографии</w:t>
      </w:r>
      <w:r w:rsidRPr="00031DD9">
        <w:rPr>
          <w:rFonts w:cs="Times New Roman"/>
        </w:rPr>
        <w:t>".</w:t>
      </w:r>
    </w:p>
    <w:p w:rsidR="007C29D3" w:rsidRDefault="007C29D3" w:rsidP="007C29D3">
      <w:pPr>
        <w:keepNext/>
        <w:jc w:val="center"/>
      </w:pPr>
      <w:r w:rsidRPr="00031DD9">
        <w:rPr>
          <w:rFonts w:cs="Times New Roman"/>
          <w:noProof/>
        </w:rPr>
        <w:drawing>
          <wp:inline distT="0" distB="0" distL="0" distR="0">
            <wp:extent cx="4633041" cy="3943350"/>
            <wp:effectExtent l="1905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4633041" cy="3943350"/>
                    </a:xfrm>
                    <a:prstGeom prst="rect">
                      <a:avLst/>
                    </a:prstGeom>
                    <a:noFill/>
                    <a:ln w="9525">
                      <a:noFill/>
                      <a:miter lim="800000"/>
                      <a:headEnd/>
                      <a:tailEnd/>
                    </a:ln>
                  </pic:spPr>
                </pic:pic>
              </a:graphicData>
            </a:graphic>
          </wp:inline>
        </w:drawing>
      </w:r>
    </w:p>
    <w:p w:rsidR="007C29D3" w:rsidRDefault="007C29D3" w:rsidP="007C29D3">
      <w:pPr>
        <w:pStyle w:val="ab"/>
      </w:pPr>
      <w:r>
        <w:t xml:space="preserve">Рисунок </w:t>
      </w:r>
      <w:fldSimple w:instr=" SEQ Рисунок \* ARABIC ">
        <w:r w:rsidR="0016001E">
          <w:rPr>
            <w:noProof/>
          </w:rPr>
          <w:t>14</w:t>
        </w:r>
      </w:fldSimple>
      <w:r>
        <w:t>. Главное окно приложения</w:t>
      </w:r>
    </w:p>
    <w:p w:rsidR="007C29D3" w:rsidRDefault="007C29D3" w:rsidP="007C29D3">
      <w:pPr>
        <w:keepNext/>
        <w:jc w:val="center"/>
      </w:pPr>
      <w:r w:rsidRPr="00031DD9">
        <w:rPr>
          <w:rFonts w:cs="Times New Roman"/>
        </w:rPr>
        <w:br/>
      </w:r>
      <w:r w:rsidRPr="00031DD9">
        <w:rPr>
          <w:rFonts w:cs="Times New Roman"/>
          <w:noProof/>
        </w:rPr>
        <w:drawing>
          <wp:inline distT="0" distB="0" distL="0" distR="0">
            <wp:extent cx="4570557" cy="2466975"/>
            <wp:effectExtent l="19050" t="0" r="1443"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570557" cy="2466975"/>
                    </a:xfrm>
                    <a:prstGeom prst="rect">
                      <a:avLst/>
                    </a:prstGeom>
                    <a:noFill/>
                    <a:ln w="9525">
                      <a:noFill/>
                      <a:miter lim="800000"/>
                      <a:headEnd/>
                      <a:tailEnd/>
                    </a:ln>
                  </pic:spPr>
                </pic:pic>
              </a:graphicData>
            </a:graphic>
          </wp:inline>
        </w:drawing>
      </w:r>
    </w:p>
    <w:p w:rsidR="007C29D3" w:rsidRDefault="007C29D3" w:rsidP="007C29D3">
      <w:pPr>
        <w:pStyle w:val="ab"/>
        <w:rPr>
          <w:rFonts w:cs="Times New Roman"/>
        </w:rPr>
      </w:pPr>
      <w:r>
        <w:t xml:space="preserve">Рисунок </w:t>
      </w:r>
      <w:fldSimple w:instr=" SEQ Рисунок \* ARABIC ">
        <w:r w:rsidR="0016001E">
          <w:rPr>
            <w:noProof/>
          </w:rPr>
          <w:t>15</w:t>
        </w:r>
      </w:fldSimple>
      <w:r>
        <w:t>. Окно выбора исходных изображений</w:t>
      </w:r>
    </w:p>
    <w:p w:rsidR="007C29D3" w:rsidRPr="00031DD9" w:rsidRDefault="007C29D3" w:rsidP="007C29D3">
      <w:r w:rsidRPr="00031DD9">
        <w:lastRenderedPageBreak/>
        <w:t>При нажатии на кнопку появляется окно, в котором можно выбрать много фотографий одновременно. Следует отметить все фотографии, которые нужно включить в обобщённый портрет. После этого нажать кнопку "</w:t>
      </w:r>
      <w:r w:rsidRPr="00031DD9">
        <w:rPr>
          <w:b/>
        </w:rPr>
        <w:t>Открыть</w:t>
      </w:r>
      <w:r w:rsidRPr="00031DD9">
        <w:t>".</w:t>
      </w:r>
    </w:p>
    <w:p w:rsidR="007C29D3" w:rsidRDefault="007C29D3" w:rsidP="007C29D3">
      <w:pPr>
        <w:pStyle w:val="ae"/>
      </w:pPr>
      <w:r w:rsidRPr="00031DD9">
        <w:drawing>
          <wp:inline distT="0" distB="0" distL="0" distR="0">
            <wp:extent cx="4565896" cy="3886200"/>
            <wp:effectExtent l="19050" t="0" r="6104" b="0"/>
            <wp:docPr id="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4565896" cy="3886200"/>
                    </a:xfrm>
                    <a:prstGeom prst="rect">
                      <a:avLst/>
                    </a:prstGeom>
                    <a:noFill/>
                    <a:ln w="9525">
                      <a:noFill/>
                      <a:miter lim="800000"/>
                      <a:headEnd/>
                      <a:tailEnd/>
                    </a:ln>
                  </pic:spPr>
                </pic:pic>
              </a:graphicData>
            </a:graphic>
          </wp:inline>
        </w:drawing>
      </w:r>
    </w:p>
    <w:p w:rsidR="007C29D3" w:rsidRPr="00031DD9" w:rsidRDefault="007C29D3" w:rsidP="007C29D3">
      <w:pPr>
        <w:pStyle w:val="ab"/>
        <w:rPr>
          <w:rFonts w:cs="Times New Roman"/>
          <w:noProof/>
        </w:rPr>
      </w:pPr>
      <w:r>
        <w:t xml:space="preserve">Рисунок </w:t>
      </w:r>
      <w:fldSimple w:instr=" SEQ Рисунок \* ARABIC ">
        <w:r w:rsidR="0016001E">
          <w:rPr>
            <w:noProof/>
          </w:rPr>
          <w:t>16</w:t>
        </w:r>
      </w:fldSimple>
      <w:r>
        <w:t>. Главное окно программы после выбора исходных изображений</w:t>
      </w:r>
    </w:p>
    <w:p w:rsidR="007C29D3" w:rsidRDefault="007C29D3" w:rsidP="007C29D3">
      <w:pPr>
        <w:rPr>
          <w:rFonts w:cs="Times New Roman"/>
        </w:rPr>
      </w:pPr>
      <w:r w:rsidRPr="00031DD9">
        <w:rPr>
          <w:rFonts w:cs="Times New Roman"/>
        </w:rPr>
        <w:t xml:space="preserve">Под каждой фотографией написаны координаты глаз. Координаты отсчитываются от левого верхнего угла фотографии, измеряются в пикселях, ось </w:t>
      </w:r>
      <w:r w:rsidRPr="00031DD9">
        <w:rPr>
          <w:rFonts w:cs="Times New Roman"/>
          <w:lang w:val="en-US"/>
        </w:rPr>
        <w:t>Y</w:t>
      </w:r>
      <w:r w:rsidRPr="00031DD9">
        <w:rPr>
          <w:rFonts w:cs="Times New Roman"/>
        </w:rPr>
        <w:t xml:space="preserve"> направлена вниз. Сразу после добавления фотографий, координаты зрачков не заданы. Чтобы построить портрет, их необходимо задать для каждой фотографии.</w:t>
      </w:r>
    </w:p>
    <w:p w:rsidR="007C29D3" w:rsidRDefault="007C29D3" w:rsidP="007C29D3">
      <w:pPr>
        <w:rPr>
          <w:rFonts w:cs="Times New Roman"/>
        </w:rPr>
      </w:pPr>
      <w:r>
        <w:rPr>
          <w:rFonts w:cs="Times New Roman"/>
        </w:rPr>
        <w:br w:type="page"/>
      </w:r>
    </w:p>
    <w:p w:rsidR="007C29D3" w:rsidRDefault="007C29D3" w:rsidP="007C29D3">
      <w:r w:rsidRPr="00031DD9">
        <w:lastRenderedPageBreak/>
        <w:t>Чтобы задать координаты зрачков, откройте вкладку "</w:t>
      </w:r>
      <w:r w:rsidRPr="00031DD9">
        <w:rPr>
          <w:b/>
        </w:rPr>
        <w:t>Текущее изображение</w:t>
      </w:r>
      <w:r w:rsidRPr="00031DD9">
        <w:t>" и выберите изображение из списка слева.</w:t>
      </w:r>
    </w:p>
    <w:p w:rsidR="007C29D3" w:rsidRDefault="007C29D3" w:rsidP="007C29D3">
      <w:pPr>
        <w:pStyle w:val="ae"/>
      </w:pPr>
      <w:r w:rsidRPr="00031DD9">
        <w:drawing>
          <wp:inline distT="0" distB="0" distL="0" distR="0">
            <wp:extent cx="4610100" cy="3923824"/>
            <wp:effectExtent l="19050" t="0" r="0" b="0"/>
            <wp:docPr id="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4610100" cy="3923824"/>
                    </a:xfrm>
                    <a:prstGeom prst="rect">
                      <a:avLst/>
                    </a:prstGeom>
                    <a:noFill/>
                    <a:ln w="9525">
                      <a:noFill/>
                      <a:miter lim="800000"/>
                      <a:headEnd/>
                      <a:tailEnd/>
                    </a:ln>
                  </pic:spPr>
                </pic:pic>
              </a:graphicData>
            </a:graphic>
          </wp:inline>
        </w:drawing>
      </w:r>
    </w:p>
    <w:p w:rsidR="007C29D3" w:rsidRPr="00031DD9" w:rsidRDefault="007C29D3" w:rsidP="007C29D3">
      <w:pPr>
        <w:pStyle w:val="ab"/>
        <w:rPr>
          <w:rFonts w:cs="Times New Roman"/>
        </w:rPr>
      </w:pPr>
      <w:r>
        <w:t xml:space="preserve">Рисунок </w:t>
      </w:r>
      <w:fldSimple w:instr=" SEQ Рисунок \* ARABIC ">
        <w:r w:rsidR="0016001E">
          <w:rPr>
            <w:noProof/>
          </w:rPr>
          <w:t>17</w:t>
        </w:r>
      </w:fldSimple>
      <w:r>
        <w:t>. Окно разметки реперных точек на изображении</w:t>
      </w:r>
    </w:p>
    <w:p w:rsidR="007C29D3" w:rsidRPr="00031DD9" w:rsidRDefault="007C29D3" w:rsidP="007C29D3">
      <w:pPr>
        <w:rPr>
          <w:rFonts w:cs="Times New Roman"/>
        </w:rPr>
      </w:pPr>
      <w:r w:rsidRPr="00031DD9">
        <w:rPr>
          <w:rFonts w:cs="Times New Roman"/>
        </w:rPr>
        <w:br w:type="page"/>
      </w:r>
    </w:p>
    <w:p w:rsidR="007C29D3" w:rsidRDefault="007C29D3" w:rsidP="007C29D3">
      <w:pPr>
        <w:rPr>
          <w:rFonts w:cs="Times New Roman"/>
        </w:rPr>
      </w:pPr>
      <w:r w:rsidRPr="00031DD9">
        <w:rPr>
          <w:rFonts w:cs="Times New Roman"/>
        </w:rPr>
        <w:lastRenderedPageBreak/>
        <w:t>Отметьте зрачок левого глаза нажатием левой клавиши мыши, а правого глаза - правой клавишей мыши.</w:t>
      </w:r>
    </w:p>
    <w:p w:rsidR="007C29D3" w:rsidRDefault="007C29D3" w:rsidP="007C29D3">
      <w:pPr>
        <w:pStyle w:val="ae"/>
      </w:pPr>
      <w:r w:rsidRPr="00031DD9">
        <w:drawing>
          <wp:inline distT="0" distB="0" distL="0" distR="0">
            <wp:extent cx="4714875" cy="4013002"/>
            <wp:effectExtent l="19050" t="0" r="9525" b="0"/>
            <wp:docPr id="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4718058" cy="4015711"/>
                    </a:xfrm>
                    <a:prstGeom prst="rect">
                      <a:avLst/>
                    </a:prstGeom>
                    <a:noFill/>
                    <a:ln w="9525">
                      <a:noFill/>
                      <a:miter lim="800000"/>
                      <a:headEnd/>
                      <a:tailEnd/>
                    </a:ln>
                  </pic:spPr>
                </pic:pic>
              </a:graphicData>
            </a:graphic>
          </wp:inline>
        </w:drawing>
      </w:r>
    </w:p>
    <w:p w:rsidR="007C29D3" w:rsidRDefault="007C29D3" w:rsidP="007C29D3">
      <w:pPr>
        <w:pStyle w:val="ab"/>
        <w:rPr>
          <w:rFonts w:cs="Times New Roman"/>
        </w:rPr>
      </w:pPr>
      <w:r>
        <w:t xml:space="preserve">Рисунок </w:t>
      </w:r>
      <w:fldSimple w:instr=" SEQ Рисунок \* ARABIC ">
        <w:r w:rsidR="0016001E">
          <w:rPr>
            <w:noProof/>
          </w:rPr>
          <w:t>18</w:t>
        </w:r>
      </w:fldSimple>
      <w:r>
        <w:t>. Окно разметки с отмеченным расположением глаз</w:t>
      </w:r>
    </w:p>
    <w:p w:rsidR="007C29D3" w:rsidRPr="00031DD9" w:rsidRDefault="007C29D3" w:rsidP="007C29D3">
      <w:pPr>
        <w:rPr>
          <w:rFonts w:cs="Times New Roman"/>
        </w:rPr>
      </w:pPr>
      <w:r w:rsidRPr="00031DD9">
        <w:rPr>
          <w:rFonts w:cs="Times New Roman"/>
        </w:rPr>
        <w:t>При задании координат, левый и правый зрачки отмечаются соответственно красным и зелёным квадратом.</w:t>
      </w:r>
    </w:p>
    <w:p w:rsidR="007C29D3" w:rsidRPr="00031DD9" w:rsidRDefault="007C29D3" w:rsidP="007C29D3">
      <w:pPr>
        <w:rPr>
          <w:rFonts w:cs="Times New Roman"/>
        </w:rPr>
      </w:pPr>
      <w:r w:rsidRPr="00031DD9">
        <w:rPr>
          <w:rFonts w:cs="Times New Roman"/>
        </w:rPr>
        <w:br w:type="page"/>
      </w:r>
    </w:p>
    <w:p w:rsidR="007C29D3" w:rsidRPr="00031DD9" w:rsidRDefault="007C29D3" w:rsidP="007C29D3">
      <w:pPr>
        <w:rPr>
          <w:rFonts w:cs="Times New Roman"/>
        </w:rPr>
      </w:pPr>
      <w:r w:rsidRPr="00031DD9">
        <w:rPr>
          <w:rFonts w:cs="Times New Roman"/>
        </w:rPr>
        <w:lastRenderedPageBreak/>
        <w:t>После того, как зрачки всех на фотографиях были отмечены, можно приступить к формированию обобщённого портрета. Для этого необходимо перейти на вкладку "</w:t>
      </w:r>
      <w:r w:rsidRPr="00031DD9">
        <w:rPr>
          <w:rFonts w:cs="Times New Roman"/>
          <w:b/>
        </w:rPr>
        <w:t>Результат</w:t>
      </w:r>
      <w:r w:rsidRPr="00031DD9">
        <w:rPr>
          <w:rFonts w:cs="Times New Roman"/>
        </w:rPr>
        <w:t>" и нажать кнопку "</w:t>
      </w:r>
      <w:r w:rsidRPr="00031DD9">
        <w:rPr>
          <w:rFonts w:cs="Times New Roman"/>
          <w:b/>
        </w:rPr>
        <w:t>Построить портрет</w:t>
      </w:r>
      <w:r w:rsidRPr="00031DD9">
        <w:rPr>
          <w:rFonts w:cs="Times New Roman"/>
        </w:rPr>
        <w:t xml:space="preserve">". </w:t>
      </w:r>
    </w:p>
    <w:p w:rsidR="007C29D3" w:rsidRPr="00031DD9" w:rsidRDefault="007C29D3" w:rsidP="007C29D3">
      <w:pPr>
        <w:rPr>
          <w:rFonts w:cs="Times New Roman"/>
        </w:rPr>
      </w:pPr>
      <w:r w:rsidRPr="00031DD9">
        <w:rPr>
          <w:rFonts w:cs="Times New Roman"/>
        </w:rPr>
        <w:t>При построении портрета:</w:t>
      </w:r>
    </w:p>
    <w:p w:rsidR="007C29D3" w:rsidRPr="00031DD9" w:rsidRDefault="007C29D3" w:rsidP="007C29D3">
      <w:pPr>
        <w:pStyle w:val="aa"/>
        <w:numPr>
          <w:ilvl w:val="0"/>
          <w:numId w:val="2"/>
        </w:numPr>
        <w:rPr>
          <w:rFonts w:cs="Times New Roman"/>
        </w:rPr>
      </w:pPr>
      <w:r w:rsidRPr="00031DD9">
        <w:rPr>
          <w:rFonts w:cs="Times New Roman"/>
        </w:rPr>
        <w:t>все фотографии, будут отмасштабированы и наклонены так, чтобы пары зрачков совпадали</w:t>
      </w:r>
    </w:p>
    <w:p w:rsidR="007C29D3" w:rsidRPr="00031DD9" w:rsidRDefault="007C29D3" w:rsidP="007C29D3">
      <w:pPr>
        <w:pStyle w:val="aa"/>
        <w:numPr>
          <w:ilvl w:val="0"/>
          <w:numId w:val="2"/>
        </w:numPr>
        <w:rPr>
          <w:rFonts w:cs="Times New Roman"/>
        </w:rPr>
      </w:pPr>
      <w:r w:rsidRPr="00031DD9">
        <w:rPr>
          <w:rFonts w:cs="Times New Roman"/>
        </w:rPr>
        <w:t>значения компонент цвета для всех изображений будут сложены и усреднены, что совпадает с исходным методом Френсиса Гальтона.</w:t>
      </w:r>
    </w:p>
    <w:p w:rsidR="007C29D3" w:rsidRDefault="007C29D3" w:rsidP="007C29D3">
      <w:pPr>
        <w:pStyle w:val="ae"/>
      </w:pPr>
      <w:r w:rsidRPr="00031DD9">
        <w:drawing>
          <wp:inline distT="0" distB="0" distL="0" distR="0">
            <wp:extent cx="4648200" cy="3956252"/>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7C29D3" w:rsidRPr="00031DD9" w:rsidRDefault="007C29D3" w:rsidP="007C29D3">
      <w:pPr>
        <w:pStyle w:val="ab"/>
        <w:rPr>
          <w:rFonts w:cs="Times New Roman"/>
        </w:rPr>
      </w:pPr>
      <w:r>
        <w:t xml:space="preserve">Рисунок </w:t>
      </w:r>
      <w:fldSimple w:instr=" SEQ Рисунок \* ARABIC ">
        <w:r w:rsidR="0016001E">
          <w:rPr>
            <w:noProof/>
          </w:rPr>
          <w:t>19</w:t>
        </w:r>
      </w:fldSimple>
      <w:r>
        <w:t>. Окно с результатом применения метода</w:t>
      </w:r>
    </w:p>
    <w:p w:rsidR="007C29D3" w:rsidRPr="00031DD9" w:rsidRDefault="007C29D3" w:rsidP="007C29D3">
      <w:pPr>
        <w:rPr>
          <w:rFonts w:cs="Times New Roman"/>
        </w:rPr>
      </w:pPr>
      <w:r w:rsidRPr="00031DD9">
        <w:rPr>
          <w:rFonts w:cs="Times New Roman"/>
        </w:rPr>
        <w:t xml:space="preserve">Построенный портрет можно сохранить в формате </w:t>
      </w:r>
      <w:r w:rsidRPr="00031DD9">
        <w:rPr>
          <w:rFonts w:cs="Times New Roman"/>
          <w:lang w:val="en-US"/>
        </w:rPr>
        <w:t>PNG</w:t>
      </w:r>
      <w:r w:rsidRPr="00031DD9">
        <w:rPr>
          <w:rFonts w:cs="Times New Roman"/>
        </w:rPr>
        <w:t xml:space="preserve"> в разрешении 500 на 500 пикселей.</w:t>
      </w:r>
    </w:p>
    <w:p w:rsidR="007C29D3" w:rsidRPr="00031DD9" w:rsidRDefault="007C29D3" w:rsidP="007C29D3">
      <w:pPr>
        <w:rPr>
          <w:rFonts w:cs="Times New Roman"/>
        </w:rPr>
      </w:pPr>
    </w:p>
    <w:p w:rsidR="007C29D3" w:rsidRPr="00031DD9" w:rsidRDefault="007C29D3" w:rsidP="007C29D3">
      <w:pPr>
        <w:rPr>
          <w:rFonts w:cs="Times New Roman"/>
        </w:rPr>
      </w:pPr>
      <w:r w:rsidRPr="00031DD9">
        <w:rPr>
          <w:rFonts w:cs="Times New Roman"/>
        </w:rPr>
        <w:br w:type="page"/>
      </w:r>
    </w:p>
    <w:p w:rsidR="007C29D3" w:rsidRPr="00031DD9" w:rsidRDefault="007C29D3" w:rsidP="007C29D3">
      <w:pPr>
        <w:rPr>
          <w:rFonts w:cs="Times New Roman"/>
        </w:rPr>
      </w:pPr>
      <w:r w:rsidRPr="00031DD9">
        <w:rPr>
          <w:rFonts w:cs="Times New Roman"/>
        </w:rPr>
        <w:lastRenderedPageBreak/>
        <w:t xml:space="preserve">Расположение глаз на фотографии можно изменить. </w:t>
      </w:r>
      <w:r w:rsidRPr="00031DD9">
        <w:rPr>
          <w:rFonts w:cs="Times New Roman"/>
        </w:rPr>
        <w:br/>
        <w:t xml:space="preserve">Для этого необходимо выбрать опцию "Показать места для глаз". </w:t>
      </w:r>
    </w:p>
    <w:p w:rsidR="007C29D3" w:rsidRDefault="007C29D3" w:rsidP="007C29D3">
      <w:pPr>
        <w:pStyle w:val="ae"/>
      </w:pPr>
      <w:r w:rsidRPr="00031DD9">
        <w:drawing>
          <wp:inline distT="0" distB="0" distL="0" distR="0">
            <wp:extent cx="4648200" cy="3956252"/>
            <wp:effectExtent l="19050" t="0" r="0" b="0"/>
            <wp:docPr id="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4648200" cy="3956252"/>
                    </a:xfrm>
                    <a:prstGeom prst="rect">
                      <a:avLst/>
                    </a:prstGeom>
                    <a:noFill/>
                    <a:ln w="9525">
                      <a:noFill/>
                      <a:miter lim="800000"/>
                      <a:headEnd/>
                      <a:tailEnd/>
                    </a:ln>
                  </pic:spPr>
                </pic:pic>
              </a:graphicData>
            </a:graphic>
          </wp:inline>
        </w:drawing>
      </w:r>
    </w:p>
    <w:p w:rsidR="007C29D3" w:rsidRDefault="007C29D3" w:rsidP="007C29D3">
      <w:pPr>
        <w:pStyle w:val="ab"/>
        <w:rPr>
          <w:rFonts w:cs="Times New Roman"/>
        </w:rPr>
      </w:pPr>
      <w:r>
        <w:t xml:space="preserve">Рисунок </w:t>
      </w:r>
      <w:fldSimple w:instr=" SEQ Рисунок \* ARABIC ">
        <w:r w:rsidR="0016001E">
          <w:rPr>
            <w:noProof/>
          </w:rPr>
          <w:t>20</w:t>
        </w:r>
      </w:fldSimple>
      <w:r>
        <w:t>. Окно с результатом применения метода с включённой опцией управления расположением реперных точек</w:t>
      </w:r>
    </w:p>
    <w:p w:rsidR="007C29D3" w:rsidRPr="00031DD9" w:rsidRDefault="007C29D3" w:rsidP="007C29D3">
      <w:pPr>
        <w:rPr>
          <w:rFonts w:cs="Times New Roman"/>
        </w:rPr>
      </w:pPr>
      <w:r w:rsidRPr="00031DD9">
        <w:rPr>
          <w:rFonts w:cs="Times New Roman"/>
        </w:rPr>
        <w:t xml:space="preserve">Для задания координат глаз, используйте левую и правую клавиши мыши (аналогично настройкам на вкладке "Текущее изображение"). </w:t>
      </w:r>
    </w:p>
    <w:p w:rsidR="007C29D3" w:rsidRPr="00031DD9" w:rsidRDefault="007C29D3" w:rsidP="007C29D3">
      <w:pPr>
        <w:rPr>
          <w:rFonts w:cs="Times New Roman"/>
        </w:rPr>
      </w:pPr>
      <w:r w:rsidRPr="00031DD9">
        <w:rPr>
          <w:rFonts w:cs="Times New Roman"/>
        </w:rPr>
        <w:br w:type="page"/>
      </w:r>
    </w:p>
    <w:p w:rsidR="007C29D3" w:rsidRPr="00031DD9" w:rsidRDefault="007C29D3" w:rsidP="007C29D3">
      <w:pPr>
        <w:rPr>
          <w:rFonts w:cs="Times New Roman"/>
        </w:rPr>
      </w:pPr>
      <w:r w:rsidRPr="00031DD9">
        <w:rPr>
          <w:rFonts w:cs="Times New Roman"/>
        </w:rPr>
        <w:lastRenderedPageBreak/>
        <w:t>Путём изменения расположения глаз портрет Гальтона можно масштабировать, чтобы увеличить или уменьшить лицо, скорректировать его положение на изображении.</w:t>
      </w:r>
    </w:p>
    <w:p w:rsidR="007C29D3" w:rsidRDefault="007C29D3" w:rsidP="007C29D3">
      <w:pPr>
        <w:pStyle w:val="ae"/>
      </w:pPr>
      <w:r>
        <w:drawing>
          <wp:inline distT="0" distB="0" distL="0" distR="0">
            <wp:extent cx="4711377" cy="4010025"/>
            <wp:effectExtent l="19050" t="0" r="0" b="0"/>
            <wp:docPr id="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4711377" cy="4010025"/>
                    </a:xfrm>
                    <a:prstGeom prst="rect">
                      <a:avLst/>
                    </a:prstGeom>
                    <a:noFill/>
                    <a:ln w="9525">
                      <a:noFill/>
                      <a:miter lim="800000"/>
                      <a:headEnd/>
                      <a:tailEnd/>
                    </a:ln>
                  </pic:spPr>
                </pic:pic>
              </a:graphicData>
            </a:graphic>
          </wp:inline>
        </w:drawing>
      </w:r>
    </w:p>
    <w:p w:rsidR="007C29D3" w:rsidRDefault="007C29D3" w:rsidP="007C29D3">
      <w:pPr>
        <w:pStyle w:val="ab"/>
        <w:rPr>
          <w:rFonts w:cs="Times New Roman"/>
        </w:rPr>
      </w:pPr>
      <w:r>
        <w:t xml:space="preserve">Рисунок </w:t>
      </w:r>
      <w:fldSimple w:instr=" SEQ Рисунок \* ARABIC ">
        <w:r w:rsidR="0016001E">
          <w:rPr>
            <w:noProof/>
          </w:rPr>
          <w:t>21</w:t>
        </w:r>
      </w:fldSimple>
      <w:r>
        <w:t>. Окно с результатом применения метода после изменения расположения реперных точек</w:t>
      </w:r>
    </w:p>
    <w:p w:rsidR="00D97292" w:rsidRDefault="00D97292">
      <w:pPr>
        <w:spacing w:line="276" w:lineRule="auto"/>
        <w:ind w:firstLine="0"/>
        <w:jc w:val="left"/>
      </w:pPr>
      <w:r>
        <w:br w:type="page"/>
      </w:r>
    </w:p>
    <w:p w:rsidR="00D97292" w:rsidRDefault="00D97292" w:rsidP="00B12B3B">
      <w:pPr>
        <w:pStyle w:val="2"/>
      </w:pPr>
      <w:bookmarkStart w:id="38" w:name="_Toc421480494"/>
      <w:r>
        <w:lastRenderedPageBreak/>
        <w:t>Приложение 2. Примеры результатов применения программы</w:t>
      </w:r>
      <w:bookmarkEnd w:id="38"/>
    </w:p>
    <w:p w:rsidR="00D97292" w:rsidRDefault="00D97292" w:rsidP="00D97292">
      <w:pPr>
        <w:jc w:val="center"/>
      </w:pPr>
      <w:r w:rsidRPr="008E57A0">
        <w:rPr>
          <w:noProof/>
        </w:rPr>
        <w:drawing>
          <wp:inline distT="0" distB="0" distL="0" distR="0">
            <wp:extent cx="2647507" cy="2647507"/>
            <wp:effectExtent l="19050" t="0" r="443" b="0"/>
            <wp:docPr id="45" name="Рисунок 8" descr="ВМК_4_курс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жен.png"/>
                    <pic:cNvPicPr/>
                  </pic:nvPicPr>
                  <pic:blipFill>
                    <a:blip r:embed="rId37"/>
                    <a:stretch>
                      <a:fillRect/>
                    </a:stretch>
                  </pic:blipFill>
                  <pic:spPr>
                    <a:xfrm>
                      <a:off x="0" y="0"/>
                      <a:ext cx="2651444" cy="2651444"/>
                    </a:xfrm>
                    <a:prstGeom prst="rect">
                      <a:avLst/>
                    </a:prstGeom>
                  </pic:spPr>
                </pic:pic>
              </a:graphicData>
            </a:graphic>
          </wp:inline>
        </w:drawing>
      </w:r>
      <w:r>
        <w:rPr>
          <w:noProof/>
        </w:rPr>
        <w:drawing>
          <wp:inline distT="0" distB="0" distL="0" distR="0">
            <wp:extent cx="2647507" cy="2647507"/>
            <wp:effectExtent l="19050" t="0" r="443" b="0"/>
            <wp:docPr id="46" name="Рисунок 10" descr="ВМК_4_Курс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МК_4_Курс_муж.png"/>
                    <pic:cNvPicPr/>
                  </pic:nvPicPr>
                  <pic:blipFill>
                    <a:blip r:embed="rId38"/>
                    <a:stretch>
                      <a:fillRect/>
                    </a:stretch>
                  </pic:blipFill>
                  <pic:spPr>
                    <a:xfrm>
                      <a:off x="0" y="0"/>
                      <a:ext cx="2653221" cy="2653221"/>
                    </a:xfrm>
                    <a:prstGeom prst="rect">
                      <a:avLst/>
                    </a:prstGeom>
                  </pic:spPr>
                </pic:pic>
              </a:graphicData>
            </a:graphic>
          </wp:inline>
        </w:drawing>
      </w:r>
    </w:p>
    <w:p w:rsidR="00D97292" w:rsidRDefault="00D97292" w:rsidP="00D97292">
      <w:pPr>
        <w:pStyle w:val="ab"/>
      </w:pPr>
      <w:r>
        <w:t xml:space="preserve">Рисунок </w:t>
      </w:r>
      <w:fldSimple w:instr=" SEQ Рисунок \* ARABIC ">
        <w:r w:rsidR="0016001E">
          <w:rPr>
            <w:noProof/>
          </w:rPr>
          <w:t>22</w:t>
        </w:r>
      </w:fldSimple>
      <w:r>
        <w:t>. Обобщённый портрет студентки и студента ННГУ ВМК, 4 курс</w:t>
      </w:r>
    </w:p>
    <w:p w:rsidR="00D97292" w:rsidRDefault="00D97292" w:rsidP="00D97292">
      <w:pPr>
        <w:keepNext/>
        <w:jc w:val="center"/>
      </w:pPr>
      <w:r>
        <w:rPr>
          <w:noProof/>
        </w:rPr>
        <w:drawing>
          <wp:inline distT="0" distB="0" distL="0" distR="0">
            <wp:extent cx="2647507" cy="2647507"/>
            <wp:effectExtent l="19050" t="0" r="443" b="0"/>
            <wp:docPr id="47" name="Рисунок 15" descr="проф_легкоатлет_ж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жен.png"/>
                    <pic:cNvPicPr/>
                  </pic:nvPicPr>
                  <pic:blipFill>
                    <a:blip r:embed="rId39"/>
                    <a:stretch>
                      <a:fillRect/>
                    </a:stretch>
                  </pic:blipFill>
                  <pic:spPr>
                    <a:xfrm>
                      <a:off x="0" y="0"/>
                      <a:ext cx="2651943" cy="2651943"/>
                    </a:xfrm>
                    <a:prstGeom prst="rect">
                      <a:avLst/>
                    </a:prstGeom>
                  </pic:spPr>
                </pic:pic>
              </a:graphicData>
            </a:graphic>
          </wp:inline>
        </w:drawing>
      </w:r>
      <w:r>
        <w:rPr>
          <w:noProof/>
        </w:rPr>
        <w:drawing>
          <wp:inline distT="0" distB="0" distL="0" distR="0">
            <wp:extent cx="2649722" cy="2649722"/>
            <wp:effectExtent l="19050" t="0" r="0" b="0"/>
            <wp:docPr id="48" name="Рисунок 16" descr="проф_легкоатлет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_легкоатлет_муж.png"/>
                    <pic:cNvPicPr/>
                  </pic:nvPicPr>
                  <pic:blipFill>
                    <a:blip r:embed="rId40"/>
                    <a:stretch>
                      <a:fillRect/>
                    </a:stretch>
                  </pic:blipFill>
                  <pic:spPr>
                    <a:xfrm>
                      <a:off x="0" y="0"/>
                      <a:ext cx="2651531" cy="2651531"/>
                    </a:xfrm>
                    <a:prstGeom prst="rect">
                      <a:avLst/>
                    </a:prstGeom>
                  </pic:spPr>
                </pic:pic>
              </a:graphicData>
            </a:graphic>
          </wp:inline>
        </w:drawing>
      </w:r>
    </w:p>
    <w:p w:rsidR="00D97292" w:rsidRDefault="00D97292" w:rsidP="00D97292">
      <w:pPr>
        <w:pStyle w:val="ab"/>
      </w:pPr>
      <w:r>
        <w:t xml:space="preserve">Рисунок </w:t>
      </w:r>
      <w:fldSimple w:instr=" SEQ Рисунок \* ARABIC ">
        <w:r w:rsidR="0016001E">
          <w:rPr>
            <w:noProof/>
          </w:rPr>
          <w:t>23</w:t>
        </w:r>
      </w:fldSimple>
      <w:r>
        <w:t>. Обобщённый портрет ученицы и ученика профессиональной юношеской секции по лёгкой атлетике. Возраст 12-14 лет. Нижегородская область.</w:t>
      </w:r>
    </w:p>
    <w:p w:rsidR="00D97292" w:rsidRPr="008E57A0" w:rsidRDefault="00D97292" w:rsidP="00D97292">
      <w:pPr>
        <w:jc w:val="center"/>
      </w:pPr>
    </w:p>
    <w:p w:rsidR="00D97292" w:rsidRDefault="00D97292" w:rsidP="00D97292">
      <w:pPr>
        <w:keepNext/>
        <w:jc w:val="center"/>
      </w:pPr>
      <w:r w:rsidRPr="008E57A0">
        <w:rPr>
          <w:noProof/>
        </w:rPr>
        <w:lastRenderedPageBreak/>
        <w:drawing>
          <wp:inline distT="0" distB="0" distL="0" distR="0">
            <wp:extent cx="2519916" cy="2519916"/>
            <wp:effectExtent l="19050" t="0" r="0" b="0"/>
            <wp:docPr id="49" name="Рисунок 3" descr="9кл_школа_жен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жен_1.png"/>
                    <pic:cNvPicPr/>
                  </pic:nvPicPr>
                  <pic:blipFill>
                    <a:blip r:embed="rId41"/>
                    <a:stretch>
                      <a:fillRect/>
                    </a:stretch>
                  </pic:blipFill>
                  <pic:spPr>
                    <a:xfrm>
                      <a:off x="0" y="0"/>
                      <a:ext cx="2527587" cy="2527587"/>
                    </a:xfrm>
                    <a:prstGeom prst="rect">
                      <a:avLst/>
                    </a:prstGeom>
                  </pic:spPr>
                </pic:pic>
              </a:graphicData>
            </a:graphic>
          </wp:inline>
        </w:drawing>
      </w:r>
      <w:r w:rsidRPr="008E57A0">
        <w:rPr>
          <w:noProof/>
        </w:rPr>
        <w:drawing>
          <wp:inline distT="0" distB="0" distL="0" distR="0">
            <wp:extent cx="2519916" cy="2519916"/>
            <wp:effectExtent l="19050" t="0" r="0" b="0"/>
            <wp:docPr id="50" name="Рисунок 6" descr="9кл_школа_муж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кл_школа_муж_7.png"/>
                    <pic:cNvPicPr/>
                  </pic:nvPicPr>
                  <pic:blipFill>
                    <a:blip r:embed="rId42"/>
                    <a:stretch>
                      <a:fillRect/>
                    </a:stretch>
                  </pic:blipFill>
                  <pic:spPr>
                    <a:xfrm>
                      <a:off x="0" y="0"/>
                      <a:ext cx="2524222" cy="2524222"/>
                    </a:xfrm>
                    <a:prstGeom prst="rect">
                      <a:avLst/>
                    </a:prstGeom>
                  </pic:spPr>
                </pic:pic>
              </a:graphicData>
            </a:graphic>
          </wp:inline>
        </w:drawing>
      </w:r>
    </w:p>
    <w:p w:rsidR="00D97292" w:rsidRDefault="00D97292" w:rsidP="00D97292">
      <w:pPr>
        <w:pStyle w:val="ab"/>
      </w:pPr>
      <w:r>
        <w:t xml:space="preserve">Рисунок </w:t>
      </w:r>
      <w:fldSimple w:instr=" SEQ Рисунок \* ARABIC ">
        <w:r w:rsidR="0016001E">
          <w:rPr>
            <w:noProof/>
          </w:rPr>
          <w:t>24</w:t>
        </w:r>
      </w:fldSimple>
      <w:r>
        <w:t>. Обобщённый портрет ученицы и ученика 9го класса средний школы. Возраст 13-15 лет. Нижегородская область.</w:t>
      </w:r>
    </w:p>
    <w:p w:rsidR="0016001E" w:rsidRDefault="00D97292" w:rsidP="0016001E">
      <w:pPr>
        <w:keepNext/>
        <w:jc w:val="center"/>
      </w:pPr>
      <w:r>
        <w:rPr>
          <w:noProof/>
        </w:rPr>
        <w:drawing>
          <wp:inline distT="0" distB="0" distL="0" distR="0">
            <wp:extent cx="3132160" cy="3132160"/>
            <wp:effectExtent l="19050" t="0" r="0" b="0"/>
            <wp:docPr id="51" name="Рисунок 13" descr="ПАП_водитель_му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П_водитель_муж.png"/>
                    <pic:cNvPicPr/>
                  </pic:nvPicPr>
                  <pic:blipFill>
                    <a:blip r:embed="rId43"/>
                    <a:stretch>
                      <a:fillRect/>
                    </a:stretch>
                  </pic:blipFill>
                  <pic:spPr>
                    <a:xfrm>
                      <a:off x="0" y="0"/>
                      <a:ext cx="3152621" cy="3152621"/>
                    </a:xfrm>
                    <a:prstGeom prst="rect">
                      <a:avLst/>
                    </a:prstGeom>
                  </pic:spPr>
                </pic:pic>
              </a:graphicData>
            </a:graphic>
          </wp:inline>
        </w:drawing>
      </w:r>
    </w:p>
    <w:p w:rsidR="0016001E" w:rsidRPr="00102E89" w:rsidRDefault="0016001E" w:rsidP="0016001E">
      <w:pPr>
        <w:pStyle w:val="ab"/>
      </w:pPr>
      <w:r>
        <w:t xml:space="preserve">Рисунок </w:t>
      </w:r>
      <w:fldSimple w:instr=" SEQ Рисунок \* ARABIC ">
        <w:r>
          <w:rPr>
            <w:noProof/>
          </w:rPr>
          <w:t>25</w:t>
        </w:r>
      </w:fldSimple>
      <w:r>
        <w:t>.</w:t>
      </w:r>
      <w:r w:rsidRPr="0016001E">
        <w:t xml:space="preserve"> </w:t>
      </w:r>
      <w:r>
        <w:t>Обобщённый портрет водителя муниципального пассажирского авто-предприятия. Возраст 50-65 лет. Нижегородская область.</w:t>
      </w:r>
    </w:p>
    <w:p w:rsidR="00721422" w:rsidRPr="00DA26F7" w:rsidRDefault="00721422" w:rsidP="004B7FB4"/>
    <w:sectPr w:rsidR="00721422" w:rsidRPr="00DA26F7" w:rsidSect="009C3C68">
      <w:footerReference w:type="default" r:id="rId44"/>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7994" w:rsidRDefault="00747994" w:rsidP="007A365F">
      <w:pPr>
        <w:spacing w:after="0" w:line="240" w:lineRule="auto"/>
      </w:pPr>
      <w:r>
        <w:separator/>
      </w:r>
    </w:p>
  </w:endnote>
  <w:endnote w:type="continuationSeparator" w:id="1">
    <w:p w:rsidR="00747994" w:rsidRDefault="00747994" w:rsidP="007A36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4412176"/>
      <w:docPartObj>
        <w:docPartGallery w:val="Page Numbers (Bottom of Page)"/>
        <w:docPartUnique/>
      </w:docPartObj>
    </w:sdtPr>
    <w:sdtContent>
      <w:p w:rsidR="004F4294" w:rsidRDefault="009D6038">
        <w:pPr>
          <w:pStyle w:val="af3"/>
          <w:jc w:val="right"/>
        </w:pPr>
        <w:fldSimple w:instr="PAGE   \* MERGEFORMAT">
          <w:r w:rsidR="00E44713">
            <w:rPr>
              <w:noProof/>
            </w:rPr>
            <w:t>8</w:t>
          </w:r>
        </w:fldSimple>
      </w:p>
    </w:sdtContent>
  </w:sdt>
  <w:p w:rsidR="004F4294" w:rsidRDefault="004F4294">
    <w:pPr>
      <w:pStyle w:val="af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7994" w:rsidRDefault="00747994" w:rsidP="007A365F">
      <w:pPr>
        <w:spacing w:after="0" w:line="240" w:lineRule="auto"/>
      </w:pPr>
      <w:r>
        <w:separator/>
      </w:r>
    </w:p>
  </w:footnote>
  <w:footnote w:type="continuationSeparator" w:id="1">
    <w:p w:rsidR="00747994" w:rsidRDefault="00747994" w:rsidP="007A36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F434F"/>
    <w:multiLevelType w:val="hybridMultilevel"/>
    <w:tmpl w:val="EAC074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64A43E0"/>
    <w:multiLevelType w:val="multilevel"/>
    <w:tmpl w:val="351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3E13AA5"/>
    <w:multiLevelType w:val="hybridMultilevel"/>
    <w:tmpl w:val="1744D5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7E175C5"/>
    <w:multiLevelType w:val="hybridMultilevel"/>
    <w:tmpl w:val="9EEC3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2CE14DA"/>
    <w:multiLevelType w:val="hybridMultilevel"/>
    <w:tmpl w:val="28EEA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001074A"/>
    <w:multiLevelType w:val="hybridMultilevel"/>
    <w:tmpl w:val="A358D48A"/>
    <w:lvl w:ilvl="0" w:tplc="492EFED4">
      <w:start w:val="1"/>
      <w:numFmt w:val="decimal"/>
      <w:lvlText w:val="%1."/>
      <w:lvlJc w:val="left"/>
      <w:pPr>
        <w:ind w:left="4330" w:hanging="360"/>
      </w:pPr>
      <w:rPr>
        <w:rFonts w:hint="default"/>
      </w:rPr>
    </w:lvl>
    <w:lvl w:ilvl="1" w:tplc="04190019" w:tentative="1">
      <w:start w:val="1"/>
      <w:numFmt w:val="lowerLetter"/>
      <w:lvlText w:val="%2."/>
      <w:lvlJc w:val="left"/>
      <w:pPr>
        <w:ind w:left="5050" w:hanging="360"/>
      </w:pPr>
    </w:lvl>
    <w:lvl w:ilvl="2" w:tplc="0419001B" w:tentative="1">
      <w:start w:val="1"/>
      <w:numFmt w:val="lowerRoman"/>
      <w:lvlText w:val="%3."/>
      <w:lvlJc w:val="right"/>
      <w:pPr>
        <w:ind w:left="5770" w:hanging="180"/>
      </w:pPr>
    </w:lvl>
    <w:lvl w:ilvl="3" w:tplc="0419000F" w:tentative="1">
      <w:start w:val="1"/>
      <w:numFmt w:val="decimal"/>
      <w:lvlText w:val="%4."/>
      <w:lvlJc w:val="left"/>
      <w:pPr>
        <w:ind w:left="6490" w:hanging="360"/>
      </w:pPr>
    </w:lvl>
    <w:lvl w:ilvl="4" w:tplc="04190019" w:tentative="1">
      <w:start w:val="1"/>
      <w:numFmt w:val="lowerLetter"/>
      <w:lvlText w:val="%5."/>
      <w:lvlJc w:val="left"/>
      <w:pPr>
        <w:ind w:left="7210" w:hanging="360"/>
      </w:pPr>
    </w:lvl>
    <w:lvl w:ilvl="5" w:tplc="0419001B" w:tentative="1">
      <w:start w:val="1"/>
      <w:numFmt w:val="lowerRoman"/>
      <w:lvlText w:val="%6."/>
      <w:lvlJc w:val="right"/>
      <w:pPr>
        <w:ind w:left="7930" w:hanging="180"/>
      </w:pPr>
    </w:lvl>
    <w:lvl w:ilvl="6" w:tplc="0419000F" w:tentative="1">
      <w:start w:val="1"/>
      <w:numFmt w:val="decimal"/>
      <w:lvlText w:val="%7."/>
      <w:lvlJc w:val="left"/>
      <w:pPr>
        <w:ind w:left="8650" w:hanging="360"/>
      </w:pPr>
    </w:lvl>
    <w:lvl w:ilvl="7" w:tplc="04190019" w:tentative="1">
      <w:start w:val="1"/>
      <w:numFmt w:val="lowerLetter"/>
      <w:lvlText w:val="%8."/>
      <w:lvlJc w:val="left"/>
      <w:pPr>
        <w:ind w:left="9370" w:hanging="360"/>
      </w:pPr>
    </w:lvl>
    <w:lvl w:ilvl="8" w:tplc="0419001B" w:tentative="1">
      <w:start w:val="1"/>
      <w:numFmt w:val="lowerRoman"/>
      <w:lvlText w:val="%9."/>
      <w:lvlJc w:val="right"/>
      <w:pPr>
        <w:ind w:left="10090" w:hanging="180"/>
      </w:pPr>
    </w:lvl>
  </w:abstractNum>
  <w:abstractNum w:abstractNumId="6">
    <w:nsid w:val="7551673B"/>
    <w:multiLevelType w:val="hybridMultilevel"/>
    <w:tmpl w:val="10A29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5A22C1C"/>
    <w:multiLevelType w:val="hybridMultilevel"/>
    <w:tmpl w:val="5A480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5EC262F"/>
    <w:multiLevelType w:val="hybridMultilevel"/>
    <w:tmpl w:val="36441D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77F425DD"/>
    <w:multiLevelType w:val="hybridMultilevel"/>
    <w:tmpl w:val="A4A61E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793C35F8"/>
    <w:multiLevelType w:val="hybridMultilevel"/>
    <w:tmpl w:val="5DB41B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1"/>
  </w:num>
  <w:num w:numId="9">
    <w:abstractNumId w:val="8"/>
  </w:num>
  <w:num w:numId="10">
    <w:abstractNumId w:val="10"/>
  </w:num>
  <w:num w:numId="11">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Turlapov">
    <w15:presenceInfo w15:providerId="Windows Live" w15:userId="0d2b686613de59a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footnotePr>
    <w:footnote w:id="0"/>
    <w:footnote w:id="1"/>
  </w:footnotePr>
  <w:endnotePr>
    <w:endnote w:id="0"/>
    <w:endnote w:id="1"/>
  </w:endnotePr>
  <w:compat>
    <w:useFELayout/>
  </w:compat>
  <w:rsids>
    <w:rsidRoot w:val="006F6024"/>
    <w:rsid w:val="00001A67"/>
    <w:rsid w:val="00003FEE"/>
    <w:rsid w:val="00013492"/>
    <w:rsid w:val="000134DC"/>
    <w:rsid w:val="00017431"/>
    <w:rsid w:val="000259BD"/>
    <w:rsid w:val="00027C57"/>
    <w:rsid w:val="00031DD9"/>
    <w:rsid w:val="00032148"/>
    <w:rsid w:val="00032DD3"/>
    <w:rsid w:val="00034BB2"/>
    <w:rsid w:val="000517A2"/>
    <w:rsid w:val="000529FB"/>
    <w:rsid w:val="00052A78"/>
    <w:rsid w:val="00057B38"/>
    <w:rsid w:val="00060140"/>
    <w:rsid w:val="000643B2"/>
    <w:rsid w:val="000707A4"/>
    <w:rsid w:val="00074948"/>
    <w:rsid w:val="000752C3"/>
    <w:rsid w:val="00076712"/>
    <w:rsid w:val="00077E1C"/>
    <w:rsid w:val="0008039F"/>
    <w:rsid w:val="00082AAA"/>
    <w:rsid w:val="00083B50"/>
    <w:rsid w:val="00086645"/>
    <w:rsid w:val="000946DA"/>
    <w:rsid w:val="00096396"/>
    <w:rsid w:val="0009642E"/>
    <w:rsid w:val="000966B3"/>
    <w:rsid w:val="000A2268"/>
    <w:rsid w:val="000A2B49"/>
    <w:rsid w:val="000B2B07"/>
    <w:rsid w:val="000B3CB2"/>
    <w:rsid w:val="000B6933"/>
    <w:rsid w:val="000C2BED"/>
    <w:rsid w:val="000C700D"/>
    <w:rsid w:val="000D529C"/>
    <w:rsid w:val="000D70A4"/>
    <w:rsid w:val="000D72B2"/>
    <w:rsid w:val="000E6425"/>
    <w:rsid w:val="000E6F9E"/>
    <w:rsid w:val="000F0E3E"/>
    <w:rsid w:val="000F480A"/>
    <w:rsid w:val="000F71AC"/>
    <w:rsid w:val="0010038B"/>
    <w:rsid w:val="00102E89"/>
    <w:rsid w:val="001225AE"/>
    <w:rsid w:val="001235D8"/>
    <w:rsid w:val="00126E9E"/>
    <w:rsid w:val="00127240"/>
    <w:rsid w:val="00130403"/>
    <w:rsid w:val="00131C98"/>
    <w:rsid w:val="0014208D"/>
    <w:rsid w:val="00144D7D"/>
    <w:rsid w:val="00147FB3"/>
    <w:rsid w:val="00150E5A"/>
    <w:rsid w:val="00151E99"/>
    <w:rsid w:val="00153303"/>
    <w:rsid w:val="0016001E"/>
    <w:rsid w:val="001603E5"/>
    <w:rsid w:val="00160DC7"/>
    <w:rsid w:val="001638D1"/>
    <w:rsid w:val="00165477"/>
    <w:rsid w:val="00166F51"/>
    <w:rsid w:val="0017094A"/>
    <w:rsid w:val="001809A4"/>
    <w:rsid w:val="0018347D"/>
    <w:rsid w:val="00186339"/>
    <w:rsid w:val="001A3770"/>
    <w:rsid w:val="001B4B07"/>
    <w:rsid w:val="001B711D"/>
    <w:rsid w:val="001B77AE"/>
    <w:rsid w:val="001C6818"/>
    <w:rsid w:val="001D1A3E"/>
    <w:rsid w:val="001D254A"/>
    <w:rsid w:val="001D5ED7"/>
    <w:rsid w:val="001E287A"/>
    <w:rsid w:val="001E62C3"/>
    <w:rsid w:val="001E6B81"/>
    <w:rsid w:val="001E755A"/>
    <w:rsid w:val="001F1B28"/>
    <w:rsid w:val="001F22F5"/>
    <w:rsid w:val="00201EFE"/>
    <w:rsid w:val="0020395E"/>
    <w:rsid w:val="00211AFC"/>
    <w:rsid w:val="002158D0"/>
    <w:rsid w:val="0022021E"/>
    <w:rsid w:val="00224500"/>
    <w:rsid w:val="002314CC"/>
    <w:rsid w:val="00232FA0"/>
    <w:rsid w:val="00236C8A"/>
    <w:rsid w:val="00247498"/>
    <w:rsid w:val="002517D8"/>
    <w:rsid w:val="002526CF"/>
    <w:rsid w:val="00260A60"/>
    <w:rsid w:val="002618B8"/>
    <w:rsid w:val="002629D2"/>
    <w:rsid w:val="00265D46"/>
    <w:rsid w:val="002660DA"/>
    <w:rsid w:val="00266B66"/>
    <w:rsid w:val="00271EA5"/>
    <w:rsid w:val="0027216A"/>
    <w:rsid w:val="00272375"/>
    <w:rsid w:val="002778CA"/>
    <w:rsid w:val="00277AE3"/>
    <w:rsid w:val="002843D7"/>
    <w:rsid w:val="00284D3A"/>
    <w:rsid w:val="0029023F"/>
    <w:rsid w:val="002916F9"/>
    <w:rsid w:val="00291A79"/>
    <w:rsid w:val="00294258"/>
    <w:rsid w:val="002A3FC2"/>
    <w:rsid w:val="002A55F1"/>
    <w:rsid w:val="002B14A3"/>
    <w:rsid w:val="002B1AB9"/>
    <w:rsid w:val="002B2C4B"/>
    <w:rsid w:val="002B2E21"/>
    <w:rsid w:val="002B2E3F"/>
    <w:rsid w:val="002C47B4"/>
    <w:rsid w:val="002D00A4"/>
    <w:rsid w:val="002D316B"/>
    <w:rsid w:val="002D59CC"/>
    <w:rsid w:val="002D6BA4"/>
    <w:rsid w:val="002E0231"/>
    <w:rsid w:val="002E0462"/>
    <w:rsid w:val="002E0EDF"/>
    <w:rsid w:val="002E50BC"/>
    <w:rsid w:val="002F1F2A"/>
    <w:rsid w:val="002F7ED8"/>
    <w:rsid w:val="00301F59"/>
    <w:rsid w:val="003023E1"/>
    <w:rsid w:val="00302618"/>
    <w:rsid w:val="003150B6"/>
    <w:rsid w:val="00325836"/>
    <w:rsid w:val="00327E11"/>
    <w:rsid w:val="00331174"/>
    <w:rsid w:val="003334C1"/>
    <w:rsid w:val="00334BE5"/>
    <w:rsid w:val="0033554D"/>
    <w:rsid w:val="00337F98"/>
    <w:rsid w:val="0034087A"/>
    <w:rsid w:val="00342DF6"/>
    <w:rsid w:val="00352AA5"/>
    <w:rsid w:val="0035383E"/>
    <w:rsid w:val="00354289"/>
    <w:rsid w:val="0036144E"/>
    <w:rsid w:val="003617C9"/>
    <w:rsid w:val="003646D3"/>
    <w:rsid w:val="00366524"/>
    <w:rsid w:val="00366F3E"/>
    <w:rsid w:val="00371F7F"/>
    <w:rsid w:val="00372727"/>
    <w:rsid w:val="00375B1E"/>
    <w:rsid w:val="00376444"/>
    <w:rsid w:val="003807A6"/>
    <w:rsid w:val="0039109C"/>
    <w:rsid w:val="003956B8"/>
    <w:rsid w:val="00395C0B"/>
    <w:rsid w:val="00396F07"/>
    <w:rsid w:val="003A1374"/>
    <w:rsid w:val="003A15B3"/>
    <w:rsid w:val="003A5A11"/>
    <w:rsid w:val="003A7D88"/>
    <w:rsid w:val="003B5172"/>
    <w:rsid w:val="003C2500"/>
    <w:rsid w:val="003C279C"/>
    <w:rsid w:val="003C710C"/>
    <w:rsid w:val="003D0C88"/>
    <w:rsid w:val="003D30F4"/>
    <w:rsid w:val="003D3A1E"/>
    <w:rsid w:val="003D4C8C"/>
    <w:rsid w:val="003E2890"/>
    <w:rsid w:val="003E41D7"/>
    <w:rsid w:val="003E4F37"/>
    <w:rsid w:val="003E5F63"/>
    <w:rsid w:val="003E60E4"/>
    <w:rsid w:val="003F098F"/>
    <w:rsid w:val="003F1FBC"/>
    <w:rsid w:val="003F6BE1"/>
    <w:rsid w:val="00401790"/>
    <w:rsid w:val="00404D0E"/>
    <w:rsid w:val="00405152"/>
    <w:rsid w:val="004056FD"/>
    <w:rsid w:val="00416240"/>
    <w:rsid w:val="0042746D"/>
    <w:rsid w:val="0043132B"/>
    <w:rsid w:val="00431766"/>
    <w:rsid w:val="004415AC"/>
    <w:rsid w:val="00441A1C"/>
    <w:rsid w:val="00443CB1"/>
    <w:rsid w:val="00445E5A"/>
    <w:rsid w:val="00450C66"/>
    <w:rsid w:val="004530D5"/>
    <w:rsid w:val="004536B8"/>
    <w:rsid w:val="00453F2F"/>
    <w:rsid w:val="004635C9"/>
    <w:rsid w:val="0046464B"/>
    <w:rsid w:val="0046687E"/>
    <w:rsid w:val="004674B2"/>
    <w:rsid w:val="0047484D"/>
    <w:rsid w:val="004759CB"/>
    <w:rsid w:val="004834F1"/>
    <w:rsid w:val="00483DFA"/>
    <w:rsid w:val="0048780E"/>
    <w:rsid w:val="00492665"/>
    <w:rsid w:val="00492C59"/>
    <w:rsid w:val="004A08D9"/>
    <w:rsid w:val="004B2967"/>
    <w:rsid w:val="004B7029"/>
    <w:rsid w:val="004B7FB4"/>
    <w:rsid w:val="004C0CC2"/>
    <w:rsid w:val="004C44C4"/>
    <w:rsid w:val="004C747A"/>
    <w:rsid w:val="004D279B"/>
    <w:rsid w:val="004E3230"/>
    <w:rsid w:val="004E3C43"/>
    <w:rsid w:val="004F4294"/>
    <w:rsid w:val="004F75AB"/>
    <w:rsid w:val="005022E1"/>
    <w:rsid w:val="00506389"/>
    <w:rsid w:val="00512B32"/>
    <w:rsid w:val="005148F4"/>
    <w:rsid w:val="005152AE"/>
    <w:rsid w:val="00515493"/>
    <w:rsid w:val="00523BBC"/>
    <w:rsid w:val="00525E53"/>
    <w:rsid w:val="0053175A"/>
    <w:rsid w:val="00531D63"/>
    <w:rsid w:val="0053520B"/>
    <w:rsid w:val="005414F3"/>
    <w:rsid w:val="00547938"/>
    <w:rsid w:val="00550DD2"/>
    <w:rsid w:val="0055477C"/>
    <w:rsid w:val="005555E1"/>
    <w:rsid w:val="0055594F"/>
    <w:rsid w:val="00556AC6"/>
    <w:rsid w:val="00557602"/>
    <w:rsid w:val="0056437C"/>
    <w:rsid w:val="00565BFD"/>
    <w:rsid w:val="0056745A"/>
    <w:rsid w:val="00570756"/>
    <w:rsid w:val="00570D07"/>
    <w:rsid w:val="00573F21"/>
    <w:rsid w:val="00574460"/>
    <w:rsid w:val="00576502"/>
    <w:rsid w:val="005769B9"/>
    <w:rsid w:val="00580047"/>
    <w:rsid w:val="00582093"/>
    <w:rsid w:val="0059020B"/>
    <w:rsid w:val="00591EFC"/>
    <w:rsid w:val="005A2444"/>
    <w:rsid w:val="005A3A79"/>
    <w:rsid w:val="005B1662"/>
    <w:rsid w:val="005B19C9"/>
    <w:rsid w:val="005B6397"/>
    <w:rsid w:val="005B7B0D"/>
    <w:rsid w:val="005C17F2"/>
    <w:rsid w:val="005C2F2E"/>
    <w:rsid w:val="005D13B4"/>
    <w:rsid w:val="005D1A1D"/>
    <w:rsid w:val="005D480A"/>
    <w:rsid w:val="005D5AD6"/>
    <w:rsid w:val="005D7A2A"/>
    <w:rsid w:val="005E0906"/>
    <w:rsid w:val="005E13DD"/>
    <w:rsid w:val="005F0BD9"/>
    <w:rsid w:val="005F0CF8"/>
    <w:rsid w:val="005F1B55"/>
    <w:rsid w:val="005F4324"/>
    <w:rsid w:val="005F4447"/>
    <w:rsid w:val="005F4785"/>
    <w:rsid w:val="00605F44"/>
    <w:rsid w:val="00606D8A"/>
    <w:rsid w:val="00621151"/>
    <w:rsid w:val="006213A8"/>
    <w:rsid w:val="00625E66"/>
    <w:rsid w:val="00630142"/>
    <w:rsid w:val="00635EC1"/>
    <w:rsid w:val="006371A3"/>
    <w:rsid w:val="00637EE1"/>
    <w:rsid w:val="00640191"/>
    <w:rsid w:val="006467C5"/>
    <w:rsid w:val="00650E3C"/>
    <w:rsid w:val="00652084"/>
    <w:rsid w:val="00653FEE"/>
    <w:rsid w:val="006549D8"/>
    <w:rsid w:val="00657A7E"/>
    <w:rsid w:val="0066189A"/>
    <w:rsid w:val="00662E64"/>
    <w:rsid w:val="00663703"/>
    <w:rsid w:val="00672BB8"/>
    <w:rsid w:val="00676D0E"/>
    <w:rsid w:val="00680537"/>
    <w:rsid w:val="00681853"/>
    <w:rsid w:val="00686F64"/>
    <w:rsid w:val="006878F6"/>
    <w:rsid w:val="00694333"/>
    <w:rsid w:val="006A052F"/>
    <w:rsid w:val="006A1C90"/>
    <w:rsid w:val="006A3597"/>
    <w:rsid w:val="006A443C"/>
    <w:rsid w:val="006A5458"/>
    <w:rsid w:val="006A5889"/>
    <w:rsid w:val="006B346E"/>
    <w:rsid w:val="006B378A"/>
    <w:rsid w:val="006B3E01"/>
    <w:rsid w:val="006B503A"/>
    <w:rsid w:val="006B6A9A"/>
    <w:rsid w:val="006C15A2"/>
    <w:rsid w:val="006C2E56"/>
    <w:rsid w:val="006C566F"/>
    <w:rsid w:val="006C70D8"/>
    <w:rsid w:val="006C75A9"/>
    <w:rsid w:val="006C7DCA"/>
    <w:rsid w:val="006D0E68"/>
    <w:rsid w:val="006D37C4"/>
    <w:rsid w:val="006D52F7"/>
    <w:rsid w:val="006E40BD"/>
    <w:rsid w:val="006F6024"/>
    <w:rsid w:val="006F7718"/>
    <w:rsid w:val="0071418B"/>
    <w:rsid w:val="00720535"/>
    <w:rsid w:val="00721422"/>
    <w:rsid w:val="00723C1D"/>
    <w:rsid w:val="007311FF"/>
    <w:rsid w:val="00732CC8"/>
    <w:rsid w:val="0073746B"/>
    <w:rsid w:val="00743451"/>
    <w:rsid w:val="00744010"/>
    <w:rsid w:val="00747994"/>
    <w:rsid w:val="007502E7"/>
    <w:rsid w:val="00750D58"/>
    <w:rsid w:val="007567DD"/>
    <w:rsid w:val="007614FF"/>
    <w:rsid w:val="007639A1"/>
    <w:rsid w:val="0076433F"/>
    <w:rsid w:val="00765554"/>
    <w:rsid w:val="0076601B"/>
    <w:rsid w:val="0077168E"/>
    <w:rsid w:val="00772198"/>
    <w:rsid w:val="0077282F"/>
    <w:rsid w:val="00774B0B"/>
    <w:rsid w:val="0077683A"/>
    <w:rsid w:val="00781A64"/>
    <w:rsid w:val="00782996"/>
    <w:rsid w:val="00784D8B"/>
    <w:rsid w:val="00787BDB"/>
    <w:rsid w:val="0079403E"/>
    <w:rsid w:val="00795029"/>
    <w:rsid w:val="007A2433"/>
    <w:rsid w:val="007A29A6"/>
    <w:rsid w:val="007A365F"/>
    <w:rsid w:val="007A523B"/>
    <w:rsid w:val="007B45DB"/>
    <w:rsid w:val="007C29D3"/>
    <w:rsid w:val="007D1D46"/>
    <w:rsid w:val="007D5581"/>
    <w:rsid w:val="007E0A7F"/>
    <w:rsid w:val="007E3F68"/>
    <w:rsid w:val="007E5154"/>
    <w:rsid w:val="007F1310"/>
    <w:rsid w:val="007F1F77"/>
    <w:rsid w:val="007F428B"/>
    <w:rsid w:val="007F449C"/>
    <w:rsid w:val="007F6853"/>
    <w:rsid w:val="007F73CC"/>
    <w:rsid w:val="007F7485"/>
    <w:rsid w:val="00800786"/>
    <w:rsid w:val="00803F37"/>
    <w:rsid w:val="008042E7"/>
    <w:rsid w:val="00804F84"/>
    <w:rsid w:val="0080706E"/>
    <w:rsid w:val="00812176"/>
    <w:rsid w:val="00813B24"/>
    <w:rsid w:val="008147DF"/>
    <w:rsid w:val="00816228"/>
    <w:rsid w:val="00817FAD"/>
    <w:rsid w:val="00831260"/>
    <w:rsid w:val="00836E61"/>
    <w:rsid w:val="0084013A"/>
    <w:rsid w:val="0084256F"/>
    <w:rsid w:val="008472E1"/>
    <w:rsid w:val="00847AAC"/>
    <w:rsid w:val="00847BFB"/>
    <w:rsid w:val="00864B6A"/>
    <w:rsid w:val="00865570"/>
    <w:rsid w:val="00866368"/>
    <w:rsid w:val="00872119"/>
    <w:rsid w:val="00877A07"/>
    <w:rsid w:val="00884BB6"/>
    <w:rsid w:val="0088591A"/>
    <w:rsid w:val="00891332"/>
    <w:rsid w:val="00891BD3"/>
    <w:rsid w:val="008953D1"/>
    <w:rsid w:val="00895676"/>
    <w:rsid w:val="00896503"/>
    <w:rsid w:val="008A0BFB"/>
    <w:rsid w:val="008A0F2F"/>
    <w:rsid w:val="008A4B1F"/>
    <w:rsid w:val="008B0A60"/>
    <w:rsid w:val="008B398A"/>
    <w:rsid w:val="008C0D5D"/>
    <w:rsid w:val="008C3050"/>
    <w:rsid w:val="008C4823"/>
    <w:rsid w:val="008C699E"/>
    <w:rsid w:val="008C7BB3"/>
    <w:rsid w:val="008D168F"/>
    <w:rsid w:val="008D2108"/>
    <w:rsid w:val="008E0B48"/>
    <w:rsid w:val="008E176B"/>
    <w:rsid w:val="008E1958"/>
    <w:rsid w:val="008E57A0"/>
    <w:rsid w:val="008F6814"/>
    <w:rsid w:val="008F7320"/>
    <w:rsid w:val="009004DA"/>
    <w:rsid w:val="009024B3"/>
    <w:rsid w:val="0090289C"/>
    <w:rsid w:val="009060EE"/>
    <w:rsid w:val="009109EF"/>
    <w:rsid w:val="00916DC2"/>
    <w:rsid w:val="009216EC"/>
    <w:rsid w:val="00926788"/>
    <w:rsid w:val="009334FD"/>
    <w:rsid w:val="0093644A"/>
    <w:rsid w:val="00936611"/>
    <w:rsid w:val="00936CEB"/>
    <w:rsid w:val="00946FE2"/>
    <w:rsid w:val="00954A7B"/>
    <w:rsid w:val="0095559B"/>
    <w:rsid w:val="00971D86"/>
    <w:rsid w:val="009813A9"/>
    <w:rsid w:val="009909E2"/>
    <w:rsid w:val="00993D08"/>
    <w:rsid w:val="00994096"/>
    <w:rsid w:val="0099575B"/>
    <w:rsid w:val="00996982"/>
    <w:rsid w:val="009A7526"/>
    <w:rsid w:val="009B2FEE"/>
    <w:rsid w:val="009B629B"/>
    <w:rsid w:val="009C230E"/>
    <w:rsid w:val="009C3C68"/>
    <w:rsid w:val="009C49C1"/>
    <w:rsid w:val="009C4BFC"/>
    <w:rsid w:val="009C600D"/>
    <w:rsid w:val="009C62C5"/>
    <w:rsid w:val="009C717A"/>
    <w:rsid w:val="009D4911"/>
    <w:rsid w:val="009D5B23"/>
    <w:rsid w:val="009D6038"/>
    <w:rsid w:val="009E065A"/>
    <w:rsid w:val="009F041B"/>
    <w:rsid w:val="009F0CBB"/>
    <w:rsid w:val="009F2A37"/>
    <w:rsid w:val="009F2C34"/>
    <w:rsid w:val="009F4E51"/>
    <w:rsid w:val="009F51DC"/>
    <w:rsid w:val="009F53F5"/>
    <w:rsid w:val="009F54E0"/>
    <w:rsid w:val="009F5ADB"/>
    <w:rsid w:val="00A068BE"/>
    <w:rsid w:val="00A1314E"/>
    <w:rsid w:val="00A1746F"/>
    <w:rsid w:val="00A246AB"/>
    <w:rsid w:val="00A25EF4"/>
    <w:rsid w:val="00A5036A"/>
    <w:rsid w:val="00A51CE0"/>
    <w:rsid w:val="00A52FB2"/>
    <w:rsid w:val="00A53A05"/>
    <w:rsid w:val="00A60331"/>
    <w:rsid w:val="00A613BC"/>
    <w:rsid w:val="00A65BED"/>
    <w:rsid w:val="00A67149"/>
    <w:rsid w:val="00A67643"/>
    <w:rsid w:val="00A736B6"/>
    <w:rsid w:val="00A778ED"/>
    <w:rsid w:val="00A77D54"/>
    <w:rsid w:val="00A8276B"/>
    <w:rsid w:val="00A8368E"/>
    <w:rsid w:val="00A87663"/>
    <w:rsid w:val="00A92F5F"/>
    <w:rsid w:val="00AA1800"/>
    <w:rsid w:val="00AA2AF6"/>
    <w:rsid w:val="00AA3A5F"/>
    <w:rsid w:val="00AA7F91"/>
    <w:rsid w:val="00AB28CE"/>
    <w:rsid w:val="00AB2EE8"/>
    <w:rsid w:val="00AB49DE"/>
    <w:rsid w:val="00AB7423"/>
    <w:rsid w:val="00AC66ED"/>
    <w:rsid w:val="00AC6D9A"/>
    <w:rsid w:val="00AD1CFB"/>
    <w:rsid w:val="00AD262F"/>
    <w:rsid w:val="00AD41BC"/>
    <w:rsid w:val="00AE0AED"/>
    <w:rsid w:val="00AE24C6"/>
    <w:rsid w:val="00AE2E33"/>
    <w:rsid w:val="00AE4768"/>
    <w:rsid w:val="00AF04F8"/>
    <w:rsid w:val="00AF4536"/>
    <w:rsid w:val="00AF53AC"/>
    <w:rsid w:val="00AF6BA4"/>
    <w:rsid w:val="00AF7E4F"/>
    <w:rsid w:val="00B066CA"/>
    <w:rsid w:val="00B12B3B"/>
    <w:rsid w:val="00B15043"/>
    <w:rsid w:val="00B218D9"/>
    <w:rsid w:val="00B257DE"/>
    <w:rsid w:val="00B30538"/>
    <w:rsid w:val="00B34202"/>
    <w:rsid w:val="00B41DBC"/>
    <w:rsid w:val="00B532CC"/>
    <w:rsid w:val="00B53561"/>
    <w:rsid w:val="00B6266D"/>
    <w:rsid w:val="00B679B4"/>
    <w:rsid w:val="00B713C1"/>
    <w:rsid w:val="00B74BB9"/>
    <w:rsid w:val="00B801C1"/>
    <w:rsid w:val="00B80A67"/>
    <w:rsid w:val="00B829A1"/>
    <w:rsid w:val="00B84A6F"/>
    <w:rsid w:val="00B87463"/>
    <w:rsid w:val="00B937CA"/>
    <w:rsid w:val="00B9493E"/>
    <w:rsid w:val="00B9591A"/>
    <w:rsid w:val="00B977ED"/>
    <w:rsid w:val="00BA2CBC"/>
    <w:rsid w:val="00BA38D8"/>
    <w:rsid w:val="00BA523A"/>
    <w:rsid w:val="00BA6162"/>
    <w:rsid w:val="00BB47FB"/>
    <w:rsid w:val="00BB4C95"/>
    <w:rsid w:val="00BB799E"/>
    <w:rsid w:val="00BC2A43"/>
    <w:rsid w:val="00BC2A89"/>
    <w:rsid w:val="00BC392D"/>
    <w:rsid w:val="00BD3B2D"/>
    <w:rsid w:val="00BD3CB2"/>
    <w:rsid w:val="00BE2A43"/>
    <w:rsid w:val="00BE5560"/>
    <w:rsid w:val="00BE7564"/>
    <w:rsid w:val="00BF1928"/>
    <w:rsid w:val="00BF2D8E"/>
    <w:rsid w:val="00C05CF8"/>
    <w:rsid w:val="00C05D97"/>
    <w:rsid w:val="00C0674E"/>
    <w:rsid w:val="00C074E6"/>
    <w:rsid w:val="00C15702"/>
    <w:rsid w:val="00C17190"/>
    <w:rsid w:val="00C2241F"/>
    <w:rsid w:val="00C32538"/>
    <w:rsid w:val="00C363BF"/>
    <w:rsid w:val="00C37FE2"/>
    <w:rsid w:val="00C44823"/>
    <w:rsid w:val="00C44C3B"/>
    <w:rsid w:val="00C44E16"/>
    <w:rsid w:val="00C45B36"/>
    <w:rsid w:val="00C5405C"/>
    <w:rsid w:val="00C56697"/>
    <w:rsid w:val="00C61E38"/>
    <w:rsid w:val="00C63E62"/>
    <w:rsid w:val="00C71147"/>
    <w:rsid w:val="00C71CFD"/>
    <w:rsid w:val="00C73C9F"/>
    <w:rsid w:val="00C777EC"/>
    <w:rsid w:val="00C80582"/>
    <w:rsid w:val="00C8306F"/>
    <w:rsid w:val="00C83B65"/>
    <w:rsid w:val="00C869BC"/>
    <w:rsid w:val="00C90FD1"/>
    <w:rsid w:val="00C9205B"/>
    <w:rsid w:val="00C96CF7"/>
    <w:rsid w:val="00CA3C5E"/>
    <w:rsid w:val="00CA56C0"/>
    <w:rsid w:val="00CA688F"/>
    <w:rsid w:val="00CB3240"/>
    <w:rsid w:val="00CB45FB"/>
    <w:rsid w:val="00CB4971"/>
    <w:rsid w:val="00CB74CD"/>
    <w:rsid w:val="00CC10BB"/>
    <w:rsid w:val="00CC1489"/>
    <w:rsid w:val="00CC2376"/>
    <w:rsid w:val="00CC5190"/>
    <w:rsid w:val="00CD3057"/>
    <w:rsid w:val="00CD7F02"/>
    <w:rsid w:val="00CE10D1"/>
    <w:rsid w:val="00CE22B9"/>
    <w:rsid w:val="00CF0E3F"/>
    <w:rsid w:val="00CF12D8"/>
    <w:rsid w:val="00CF2E5D"/>
    <w:rsid w:val="00CF467F"/>
    <w:rsid w:val="00CF69F0"/>
    <w:rsid w:val="00CF6C60"/>
    <w:rsid w:val="00D0128D"/>
    <w:rsid w:val="00D01FB5"/>
    <w:rsid w:val="00D02A2B"/>
    <w:rsid w:val="00D06A90"/>
    <w:rsid w:val="00D11F05"/>
    <w:rsid w:val="00D158CC"/>
    <w:rsid w:val="00D24FED"/>
    <w:rsid w:val="00D30162"/>
    <w:rsid w:val="00D321C2"/>
    <w:rsid w:val="00D3243A"/>
    <w:rsid w:val="00D334EE"/>
    <w:rsid w:val="00D33D12"/>
    <w:rsid w:val="00D34774"/>
    <w:rsid w:val="00D353E2"/>
    <w:rsid w:val="00D35796"/>
    <w:rsid w:val="00D36175"/>
    <w:rsid w:val="00D3729D"/>
    <w:rsid w:val="00D374E3"/>
    <w:rsid w:val="00D514EA"/>
    <w:rsid w:val="00D526C1"/>
    <w:rsid w:val="00D56340"/>
    <w:rsid w:val="00D564ED"/>
    <w:rsid w:val="00D577B9"/>
    <w:rsid w:val="00D606E7"/>
    <w:rsid w:val="00D65891"/>
    <w:rsid w:val="00D65B4B"/>
    <w:rsid w:val="00D754E5"/>
    <w:rsid w:val="00D833E8"/>
    <w:rsid w:val="00D97292"/>
    <w:rsid w:val="00DA0830"/>
    <w:rsid w:val="00DA26F7"/>
    <w:rsid w:val="00DA412B"/>
    <w:rsid w:val="00DA6C08"/>
    <w:rsid w:val="00DB379E"/>
    <w:rsid w:val="00DB5C53"/>
    <w:rsid w:val="00DC2E4C"/>
    <w:rsid w:val="00DC4AE0"/>
    <w:rsid w:val="00DD084F"/>
    <w:rsid w:val="00DD7F80"/>
    <w:rsid w:val="00DE0A95"/>
    <w:rsid w:val="00DE439E"/>
    <w:rsid w:val="00DE458D"/>
    <w:rsid w:val="00DF7615"/>
    <w:rsid w:val="00E03023"/>
    <w:rsid w:val="00E04C23"/>
    <w:rsid w:val="00E07637"/>
    <w:rsid w:val="00E1063F"/>
    <w:rsid w:val="00E126F5"/>
    <w:rsid w:val="00E1369E"/>
    <w:rsid w:val="00E15BC7"/>
    <w:rsid w:val="00E22931"/>
    <w:rsid w:val="00E22AAB"/>
    <w:rsid w:val="00E26D01"/>
    <w:rsid w:val="00E279A5"/>
    <w:rsid w:val="00E32889"/>
    <w:rsid w:val="00E41B8B"/>
    <w:rsid w:val="00E44713"/>
    <w:rsid w:val="00E44A4C"/>
    <w:rsid w:val="00E45CFD"/>
    <w:rsid w:val="00E473D5"/>
    <w:rsid w:val="00E54ADC"/>
    <w:rsid w:val="00E56AC8"/>
    <w:rsid w:val="00E60720"/>
    <w:rsid w:val="00E60BE3"/>
    <w:rsid w:val="00E65A97"/>
    <w:rsid w:val="00E703C1"/>
    <w:rsid w:val="00E7060C"/>
    <w:rsid w:val="00E73122"/>
    <w:rsid w:val="00E731E2"/>
    <w:rsid w:val="00E748A4"/>
    <w:rsid w:val="00E748F8"/>
    <w:rsid w:val="00E769BE"/>
    <w:rsid w:val="00E77812"/>
    <w:rsid w:val="00E8024B"/>
    <w:rsid w:val="00E86B02"/>
    <w:rsid w:val="00E97979"/>
    <w:rsid w:val="00EA4638"/>
    <w:rsid w:val="00EA762B"/>
    <w:rsid w:val="00EB2168"/>
    <w:rsid w:val="00EB299B"/>
    <w:rsid w:val="00EB3F80"/>
    <w:rsid w:val="00EB4041"/>
    <w:rsid w:val="00EB7EDD"/>
    <w:rsid w:val="00EC1BFD"/>
    <w:rsid w:val="00EC2EEC"/>
    <w:rsid w:val="00EC5DEE"/>
    <w:rsid w:val="00EC6DEC"/>
    <w:rsid w:val="00EC7AE0"/>
    <w:rsid w:val="00ED0486"/>
    <w:rsid w:val="00ED61A4"/>
    <w:rsid w:val="00ED6ADF"/>
    <w:rsid w:val="00ED6C9D"/>
    <w:rsid w:val="00EE307B"/>
    <w:rsid w:val="00F00367"/>
    <w:rsid w:val="00F00543"/>
    <w:rsid w:val="00F04019"/>
    <w:rsid w:val="00F0612B"/>
    <w:rsid w:val="00F12894"/>
    <w:rsid w:val="00F13FB2"/>
    <w:rsid w:val="00F14FE7"/>
    <w:rsid w:val="00F15E40"/>
    <w:rsid w:val="00F16CEE"/>
    <w:rsid w:val="00F201D5"/>
    <w:rsid w:val="00F20FDB"/>
    <w:rsid w:val="00F21B79"/>
    <w:rsid w:val="00F2669E"/>
    <w:rsid w:val="00F26EA4"/>
    <w:rsid w:val="00F33F18"/>
    <w:rsid w:val="00F37D57"/>
    <w:rsid w:val="00F40245"/>
    <w:rsid w:val="00F40B1F"/>
    <w:rsid w:val="00F419CB"/>
    <w:rsid w:val="00F448DC"/>
    <w:rsid w:val="00F46DB2"/>
    <w:rsid w:val="00F5018E"/>
    <w:rsid w:val="00F54029"/>
    <w:rsid w:val="00F5714F"/>
    <w:rsid w:val="00F61E03"/>
    <w:rsid w:val="00F628B1"/>
    <w:rsid w:val="00F64030"/>
    <w:rsid w:val="00F71C2C"/>
    <w:rsid w:val="00F91FF0"/>
    <w:rsid w:val="00F951B4"/>
    <w:rsid w:val="00F95BD4"/>
    <w:rsid w:val="00F96B33"/>
    <w:rsid w:val="00FA08FE"/>
    <w:rsid w:val="00FA3409"/>
    <w:rsid w:val="00FA71AA"/>
    <w:rsid w:val="00FB1E76"/>
    <w:rsid w:val="00FB2729"/>
    <w:rsid w:val="00FB68F2"/>
    <w:rsid w:val="00FB718A"/>
    <w:rsid w:val="00FB77CE"/>
    <w:rsid w:val="00FD1AC0"/>
    <w:rsid w:val="00FD1C57"/>
    <w:rsid w:val="00FD412C"/>
    <w:rsid w:val="00FD72FC"/>
    <w:rsid w:val="00FE01B9"/>
    <w:rsid w:val="00FE1FE8"/>
    <w:rsid w:val="00FE43E5"/>
    <w:rsid w:val="00FE5BEF"/>
    <w:rsid w:val="00FE700A"/>
    <w:rsid w:val="00FF2253"/>
    <w:rsid w:val="00FF2D04"/>
    <w:rsid w:val="00FF4DB5"/>
    <w:rsid w:val="00FF782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D46"/>
    <w:pPr>
      <w:spacing w:line="360" w:lineRule="auto"/>
      <w:ind w:firstLine="709"/>
      <w:jc w:val="both"/>
    </w:pPr>
    <w:rPr>
      <w:rFonts w:ascii="Times New Roman" w:hAnsi="Times New Roman"/>
      <w:sz w:val="24"/>
    </w:rPr>
  </w:style>
  <w:style w:type="paragraph" w:styleId="1">
    <w:name w:val="heading 1"/>
    <w:basedOn w:val="a"/>
    <w:next w:val="a"/>
    <w:link w:val="10"/>
    <w:qFormat/>
    <w:rsid w:val="006F6024"/>
    <w:pPr>
      <w:keepNext/>
      <w:spacing w:after="0" w:line="240" w:lineRule="auto"/>
      <w:ind w:firstLine="180"/>
      <w:jc w:val="center"/>
      <w:outlineLvl w:val="0"/>
    </w:pPr>
    <w:rPr>
      <w:rFonts w:eastAsia="Times New Roman" w:cs="Times New Roman"/>
      <w:sz w:val="28"/>
      <w:szCs w:val="48"/>
    </w:rPr>
  </w:style>
  <w:style w:type="paragraph" w:styleId="2">
    <w:name w:val="heading 2"/>
    <w:basedOn w:val="a"/>
    <w:next w:val="a"/>
    <w:link w:val="20"/>
    <w:uiPriority w:val="9"/>
    <w:unhideWhenUsed/>
    <w:qFormat/>
    <w:rsid w:val="00F419CB"/>
    <w:pPr>
      <w:keepNext/>
      <w:keepLines/>
      <w:spacing w:before="200" w:after="0"/>
      <w:jc w:val="center"/>
      <w:outlineLvl w:val="1"/>
    </w:pPr>
    <w:rPr>
      <w:rFonts w:eastAsiaTheme="majorEastAsia" w:cstheme="majorBidi"/>
      <w:b/>
      <w:bCs/>
      <w:sz w:val="32"/>
      <w:szCs w:val="26"/>
    </w:rPr>
  </w:style>
  <w:style w:type="paragraph" w:styleId="3">
    <w:name w:val="heading 3"/>
    <w:basedOn w:val="a"/>
    <w:next w:val="a"/>
    <w:link w:val="30"/>
    <w:uiPriority w:val="9"/>
    <w:unhideWhenUsed/>
    <w:qFormat/>
    <w:rsid w:val="00DC4AE0"/>
    <w:pPr>
      <w:keepNext/>
      <w:keepLines/>
      <w:spacing w:before="200" w:after="0"/>
      <w:outlineLvl w:val="2"/>
    </w:pPr>
    <w:rPr>
      <w:rFonts w:eastAsiaTheme="majorEastAsia" w:cstheme="majorBidi"/>
      <w:b/>
      <w:bCs/>
      <w:sz w:val="28"/>
    </w:rPr>
  </w:style>
  <w:style w:type="paragraph" w:styleId="4">
    <w:name w:val="heading 4"/>
    <w:basedOn w:val="a"/>
    <w:next w:val="a"/>
    <w:link w:val="40"/>
    <w:qFormat/>
    <w:rsid w:val="006F6024"/>
    <w:pPr>
      <w:keepNext/>
      <w:spacing w:after="0" w:line="240" w:lineRule="auto"/>
      <w:jc w:val="center"/>
      <w:outlineLvl w:val="3"/>
    </w:pPr>
    <w:rPr>
      <w:rFonts w:eastAsia="Times New Roman" w:cs="Times New Roman"/>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6F6024"/>
    <w:rPr>
      <w:rFonts w:ascii="Times New Roman" w:eastAsia="Times New Roman" w:hAnsi="Times New Roman" w:cs="Times New Roman"/>
      <w:sz w:val="28"/>
      <w:szCs w:val="48"/>
    </w:rPr>
  </w:style>
  <w:style w:type="character" w:customStyle="1" w:styleId="40">
    <w:name w:val="Заголовок 4 Знак"/>
    <w:basedOn w:val="a0"/>
    <w:link w:val="4"/>
    <w:rsid w:val="006F6024"/>
    <w:rPr>
      <w:rFonts w:ascii="Times New Roman" w:eastAsia="Times New Roman" w:hAnsi="Times New Roman" w:cs="Times New Roman"/>
      <w:sz w:val="28"/>
    </w:rPr>
  </w:style>
  <w:style w:type="paragraph" w:styleId="a3">
    <w:name w:val="Title"/>
    <w:basedOn w:val="a"/>
    <w:next w:val="a"/>
    <w:link w:val="a4"/>
    <w:qFormat/>
    <w:rsid w:val="006F6024"/>
    <w:pPr>
      <w:suppressAutoHyphens/>
      <w:spacing w:after="120" w:line="240" w:lineRule="auto"/>
      <w:jc w:val="center"/>
    </w:pPr>
    <w:rPr>
      <w:rFonts w:eastAsia="Times New Roman" w:cs="Times New Roman"/>
      <w:b/>
      <w:szCs w:val="20"/>
      <w:lang w:eastAsia="ar-SA"/>
    </w:rPr>
  </w:style>
  <w:style w:type="character" w:customStyle="1" w:styleId="a4">
    <w:name w:val="Название Знак"/>
    <w:basedOn w:val="a0"/>
    <w:link w:val="a3"/>
    <w:rsid w:val="006F6024"/>
    <w:rPr>
      <w:rFonts w:ascii="Times New Roman" w:eastAsia="Times New Roman" w:hAnsi="Times New Roman" w:cs="Times New Roman"/>
      <w:b/>
      <w:sz w:val="24"/>
      <w:szCs w:val="20"/>
      <w:lang w:eastAsia="ar-SA"/>
    </w:rPr>
  </w:style>
  <w:style w:type="paragraph" w:customStyle="1" w:styleId="a5">
    <w:name w:val="Стиль для текста"/>
    <w:basedOn w:val="a"/>
    <w:link w:val="11"/>
    <w:rsid w:val="006F6024"/>
    <w:pPr>
      <w:spacing w:after="0" w:line="240" w:lineRule="auto"/>
      <w:ind w:firstLine="567"/>
    </w:pPr>
    <w:rPr>
      <w:rFonts w:eastAsia="Times New Roman" w:cs="Times New Roman"/>
      <w:sz w:val="28"/>
      <w:szCs w:val="24"/>
    </w:rPr>
  </w:style>
  <w:style w:type="character" w:customStyle="1" w:styleId="11">
    <w:name w:val="Стиль для текста Знак1"/>
    <w:basedOn w:val="a0"/>
    <w:link w:val="a5"/>
    <w:rsid w:val="006F6024"/>
    <w:rPr>
      <w:rFonts w:ascii="Times New Roman" w:eastAsia="Times New Roman" w:hAnsi="Times New Roman" w:cs="Times New Roman"/>
      <w:sz w:val="28"/>
      <w:szCs w:val="24"/>
    </w:rPr>
  </w:style>
  <w:style w:type="paragraph" w:customStyle="1" w:styleId="21">
    <w:name w:val="Стиль для приложений2"/>
    <w:link w:val="22"/>
    <w:rsid w:val="006F6024"/>
    <w:pPr>
      <w:spacing w:after="0" w:line="240" w:lineRule="auto"/>
      <w:jc w:val="both"/>
    </w:pPr>
    <w:rPr>
      <w:rFonts w:ascii="Times New Roman CYR" w:eastAsia="Times New Roman" w:hAnsi="Times New Roman CYR" w:cs="Times New Roman"/>
      <w:b/>
      <w:bCs/>
      <w:sz w:val="28"/>
      <w:szCs w:val="24"/>
    </w:rPr>
  </w:style>
  <w:style w:type="character" w:customStyle="1" w:styleId="22">
    <w:name w:val="Стиль для приложений2 Знак"/>
    <w:basedOn w:val="a0"/>
    <w:link w:val="21"/>
    <w:rsid w:val="006F6024"/>
    <w:rPr>
      <w:rFonts w:ascii="Times New Roman CYR" w:eastAsia="Times New Roman" w:hAnsi="Times New Roman CYR" w:cs="Times New Roman"/>
      <w:b/>
      <w:bCs/>
      <w:sz w:val="28"/>
      <w:szCs w:val="24"/>
    </w:rPr>
  </w:style>
  <w:style w:type="paragraph" w:styleId="a6">
    <w:name w:val="Subtitle"/>
    <w:basedOn w:val="a"/>
    <w:next w:val="a"/>
    <w:link w:val="a7"/>
    <w:uiPriority w:val="11"/>
    <w:qFormat/>
    <w:rsid w:val="006F6024"/>
    <w:pPr>
      <w:numPr>
        <w:ilvl w:val="1"/>
      </w:numPr>
      <w:ind w:firstLine="709"/>
    </w:pPr>
    <w:rPr>
      <w:rFonts w:asciiTheme="majorHAnsi" w:eastAsiaTheme="majorEastAsia" w:hAnsiTheme="majorHAnsi" w:cstheme="majorBidi"/>
      <w:i/>
      <w:iCs/>
      <w:color w:val="4F81BD" w:themeColor="accent1"/>
      <w:spacing w:val="15"/>
      <w:szCs w:val="24"/>
    </w:rPr>
  </w:style>
  <w:style w:type="character" w:customStyle="1" w:styleId="a7">
    <w:name w:val="Подзаголовок Знак"/>
    <w:basedOn w:val="a0"/>
    <w:link w:val="a6"/>
    <w:uiPriority w:val="11"/>
    <w:rsid w:val="006F6024"/>
    <w:rPr>
      <w:rFonts w:asciiTheme="majorHAnsi" w:eastAsiaTheme="majorEastAsia" w:hAnsiTheme="majorHAnsi" w:cstheme="majorBidi"/>
      <w:i/>
      <w:iCs/>
      <w:color w:val="4F81BD" w:themeColor="accent1"/>
      <w:spacing w:val="15"/>
      <w:sz w:val="24"/>
      <w:szCs w:val="24"/>
    </w:rPr>
  </w:style>
  <w:style w:type="paragraph" w:styleId="a8">
    <w:name w:val="Balloon Text"/>
    <w:basedOn w:val="a"/>
    <w:link w:val="a9"/>
    <w:uiPriority w:val="99"/>
    <w:semiHidden/>
    <w:unhideWhenUsed/>
    <w:rsid w:val="00847BFB"/>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47BFB"/>
    <w:rPr>
      <w:rFonts w:ascii="Tahoma" w:hAnsi="Tahoma" w:cs="Tahoma"/>
      <w:sz w:val="16"/>
      <w:szCs w:val="16"/>
    </w:rPr>
  </w:style>
  <w:style w:type="character" w:customStyle="1" w:styleId="20">
    <w:name w:val="Заголовок 2 Знак"/>
    <w:basedOn w:val="a0"/>
    <w:link w:val="2"/>
    <w:uiPriority w:val="9"/>
    <w:rsid w:val="00F419CB"/>
    <w:rPr>
      <w:rFonts w:ascii="Times New Roman" w:eastAsiaTheme="majorEastAsia" w:hAnsi="Times New Roman" w:cstheme="majorBidi"/>
      <w:b/>
      <w:bCs/>
      <w:sz w:val="32"/>
      <w:szCs w:val="26"/>
    </w:rPr>
  </w:style>
  <w:style w:type="paragraph" w:styleId="aa">
    <w:name w:val="List Paragraph"/>
    <w:basedOn w:val="a"/>
    <w:uiPriority w:val="34"/>
    <w:qFormat/>
    <w:rsid w:val="00B713C1"/>
    <w:pPr>
      <w:ind w:left="720"/>
      <w:contextualSpacing/>
    </w:pPr>
  </w:style>
  <w:style w:type="paragraph" w:styleId="ab">
    <w:name w:val="caption"/>
    <w:basedOn w:val="a"/>
    <w:next w:val="a"/>
    <w:uiPriority w:val="35"/>
    <w:unhideWhenUsed/>
    <w:qFormat/>
    <w:rsid w:val="007F7485"/>
    <w:pPr>
      <w:spacing w:line="240" w:lineRule="auto"/>
      <w:ind w:firstLine="0"/>
      <w:jc w:val="center"/>
    </w:pPr>
    <w:rPr>
      <w:b/>
      <w:bCs/>
      <w:szCs w:val="18"/>
    </w:rPr>
  </w:style>
  <w:style w:type="character" w:customStyle="1" w:styleId="30">
    <w:name w:val="Заголовок 3 Знак"/>
    <w:basedOn w:val="a0"/>
    <w:link w:val="3"/>
    <w:uiPriority w:val="9"/>
    <w:rsid w:val="00DC4AE0"/>
    <w:rPr>
      <w:rFonts w:ascii="Times New Roman" w:eastAsiaTheme="majorEastAsia" w:hAnsi="Times New Roman" w:cstheme="majorBidi"/>
      <w:b/>
      <w:bCs/>
      <w:sz w:val="28"/>
    </w:rPr>
  </w:style>
  <w:style w:type="paragraph" w:styleId="ac">
    <w:name w:val="TOC Heading"/>
    <w:basedOn w:val="1"/>
    <w:next w:val="a"/>
    <w:uiPriority w:val="39"/>
    <w:semiHidden/>
    <w:unhideWhenUsed/>
    <w:qFormat/>
    <w:rsid w:val="00DB5C53"/>
    <w:pPr>
      <w:keepLines/>
      <w:spacing w:before="480" w:line="276" w:lineRule="auto"/>
      <w:ind w:firstLine="0"/>
      <w:jc w:val="left"/>
      <w:outlineLvl w:val="9"/>
    </w:pPr>
    <w:rPr>
      <w:rFonts w:asciiTheme="majorHAnsi" w:eastAsiaTheme="majorEastAsia" w:hAnsiTheme="majorHAnsi" w:cstheme="majorBidi"/>
      <w:b/>
      <w:bCs/>
      <w:color w:val="365F91" w:themeColor="accent1" w:themeShade="BF"/>
      <w:szCs w:val="28"/>
      <w:lang w:eastAsia="en-US"/>
    </w:rPr>
  </w:style>
  <w:style w:type="paragraph" w:styleId="12">
    <w:name w:val="toc 1"/>
    <w:basedOn w:val="a"/>
    <w:next w:val="a"/>
    <w:autoRedefine/>
    <w:uiPriority w:val="39"/>
    <w:unhideWhenUsed/>
    <w:rsid w:val="00DB5C53"/>
    <w:pPr>
      <w:spacing w:after="100"/>
    </w:pPr>
  </w:style>
  <w:style w:type="paragraph" w:styleId="23">
    <w:name w:val="toc 2"/>
    <w:basedOn w:val="a"/>
    <w:next w:val="a"/>
    <w:autoRedefine/>
    <w:uiPriority w:val="39"/>
    <w:unhideWhenUsed/>
    <w:rsid w:val="00DB5C53"/>
    <w:pPr>
      <w:spacing w:after="100"/>
      <w:ind w:left="240"/>
    </w:pPr>
  </w:style>
  <w:style w:type="paragraph" w:styleId="31">
    <w:name w:val="toc 3"/>
    <w:basedOn w:val="a"/>
    <w:next w:val="a"/>
    <w:autoRedefine/>
    <w:uiPriority w:val="39"/>
    <w:unhideWhenUsed/>
    <w:rsid w:val="00DB5C53"/>
    <w:pPr>
      <w:spacing w:after="100"/>
      <w:ind w:left="480"/>
    </w:pPr>
  </w:style>
  <w:style w:type="character" w:styleId="ad">
    <w:name w:val="Hyperlink"/>
    <w:basedOn w:val="a0"/>
    <w:uiPriority w:val="99"/>
    <w:unhideWhenUsed/>
    <w:rsid w:val="00DB5C53"/>
    <w:rPr>
      <w:color w:val="0000FF" w:themeColor="hyperlink"/>
      <w:u w:val="single"/>
    </w:rPr>
  </w:style>
  <w:style w:type="paragraph" w:customStyle="1" w:styleId="ae">
    <w:name w:val="Рисунок"/>
    <w:basedOn w:val="a"/>
    <w:next w:val="a"/>
    <w:qFormat/>
    <w:rsid w:val="00D01FB5"/>
    <w:pPr>
      <w:ind w:firstLine="0"/>
      <w:jc w:val="center"/>
    </w:pPr>
    <w:rPr>
      <w:noProof/>
    </w:rPr>
  </w:style>
  <w:style w:type="paragraph" w:styleId="af">
    <w:name w:val="Normal (Web)"/>
    <w:basedOn w:val="a"/>
    <w:uiPriority w:val="99"/>
    <w:semiHidden/>
    <w:unhideWhenUsed/>
    <w:rsid w:val="00F5714F"/>
    <w:rPr>
      <w:rFonts w:cs="Times New Roman"/>
      <w:szCs w:val="24"/>
    </w:rPr>
  </w:style>
  <w:style w:type="table" w:styleId="af0">
    <w:name w:val="Table Grid"/>
    <w:basedOn w:val="a1"/>
    <w:uiPriority w:val="59"/>
    <w:rsid w:val="00C5405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1">
    <w:name w:val="header"/>
    <w:basedOn w:val="a"/>
    <w:link w:val="af2"/>
    <w:uiPriority w:val="99"/>
    <w:unhideWhenUsed/>
    <w:rsid w:val="007A365F"/>
    <w:pPr>
      <w:tabs>
        <w:tab w:val="center" w:pos="4680"/>
        <w:tab w:val="right" w:pos="9360"/>
      </w:tabs>
      <w:spacing w:after="0" w:line="240" w:lineRule="auto"/>
    </w:pPr>
  </w:style>
  <w:style w:type="character" w:customStyle="1" w:styleId="af2">
    <w:name w:val="Верхний колонтитул Знак"/>
    <w:basedOn w:val="a0"/>
    <w:link w:val="af1"/>
    <w:uiPriority w:val="99"/>
    <w:rsid w:val="007A365F"/>
    <w:rPr>
      <w:rFonts w:ascii="Times New Roman" w:hAnsi="Times New Roman"/>
      <w:sz w:val="24"/>
    </w:rPr>
  </w:style>
  <w:style w:type="paragraph" w:styleId="af3">
    <w:name w:val="footer"/>
    <w:basedOn w:val="a"/>
    <w:link w:val="af4"/>
    <w:uiPriority w:val="99"/>
    <w:unhideWhenUsed/>
    <w:rsid w:val="007A365F"/>
    <w:pPr>
      <w:tabs>
        <w:tab w:val="center" w:pos="4680"/>
        <w:tab w:val="right" w:pos="9360"/>
      </w:tabs>
      <w:spacing w:after="0" w:line="240" w:lineRule="auto"/>
    </w:pPr>
  </w:style>
  <w:style w:type="character" w:customStyle="1" w:styleId="af4">
    <w:name w:val="Нижний колонтитул Знак"/>
    <w:basedOn w:val="a0"/>
    <w:link w:val="af3"/>
    <w:uiPriority w:val="99"/>
    <w:rsid w:val="007A365F"/>
    <w:rPr>
      <w:rFonts w:ascii="Times New Roman" w:hAnsi="Times New Roman"/>
      <w:sz w:val="24"/>
    </w:rPr>
  </w:style>
  <w:style w:type="character" w:styleId="af5">
    <w:name w:val="Placeholder Text"/>
    <w:basedOn w:val="a0"/>
    <w:uiPriority w:val="99"/>
    <w:semiHidden/>
    <w:rsid w:val="00C363BF"/>
    <w:rPr>
      <w:color w:val="808080"/>
    </w:rPr>
  </w:style>
  <w:style w:type="paragraph" w:styleId="af6">
    <w:name w:val="table of figures"/>
    <w:basedOn w:val="a"/>
    <w:next w:val="a"/>
    <w:uiPriority w:val="99"/>
    <w:unhideWhenUsed/>
    <w:rsid w:val="006F7718"/>
    <w:pPr>
      <w:spacing w:after="0"/>
    </w:pPr>
  </w:style>
  <w:style w:type="paragraph" w:styleId="af7">
    <w:name w:val="No Spacing"/>
    <w:uiPriority w:val="1"/>
    <w:qFormat/>
    <w:rsid w:val="00F5018E"/>
    <w:pPr>
      <w:spacing w:after="0" w:line="240" w:lineRule="auto"/>
      <w:ind w:firstLine="709"/>
      <w:jc w:val="both"/>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27537751">
      <w:bodyDiv w:val="1"/>
      <w:marLeft w:val="0"/>
      <w:marRight w:val="0"/>
      <w:marTop w:val="0"/>
      <w:marBottom w:val="0"/>
      <w:divBdr>
        <w:top w:val="none" w:sz="0" w:space="0" w:color="auto"/>
        <w:left w:val="none" w:sz="0" w:space="0" w:color="auto"/>
        <w:bottom w:val="none" w:sz="0" w:space="0" w:color="auto"/>
        <w:right w:val="none" w:sz="0" w:space="0" w:color="auto"/>
      </w:divBdr>
    </w:div>
    <w:div w:id="174081781">
      <w:bodyDiv w:val="1"/>
      <w:marLeft w:val="0"/>
      <w:marRight w:val="0"/>
      <w:marTop w:val="0"/>
      <w:marBottom w:val="0"/>
      <w:divBdr>
        <w:top w:val="none" w:sz="0" w:space="0" w:color="auto"/>
        <w:left w:val="none" w:sz="0" w:space="0" w:color="auto"/>
        <w:bottom w:val="none" w:sz="0" w:space="0" w:color="auto"/>
        <w:right w:val="none" w:sz="0" w:space="0" w:color="auto"/>
      </w:divBdr>
    </w:div>
    <w:div w:id="214004460">
      <w:bodyDiv w:val="1"/>
      <w:marLeft w:val="0"/>
      <w:marRight w:val="0"/>
      <w:marTop w:val="0"/>
      <w:marBottom w:val="0"/>
      <w:divBdr>
        <w:top w:val="none" w:sz="0" w:space="0" w:color="auto"/>
        <w:left w:val="none" w:sz="0" w:space="0" w:color="auto"/>
        <w:bottom w:val="none" w:sz="0" w:space="0" w:color="auto"/>
        <w:right w:val="none" w:sz="0" w:space="0" w:color="auto"/>
      </w:divBdr>
      <w:divsChild>
        <w:div w:id="1741436903">
          <w:marLeft w:val="0"/>
          <w:marRight w:val="0"/>
          <w:marTop w:val="0"/>
          <w:marBottom w:val="0"/>
          <w:divBdr>
            <w:top w:val="none" w:sz="0" w:space="0" w:color="auto"/>
            <w:left w:val="none" w:sz="0" w:space="0" w:color="auto"/>
            <w:bottom w:val="none" w:sz="0" w:space="0" w:color="auto"/>
            <w:right w:val="none" w:sz="0" w:space="0" w:color="auto"/>
          </w:divBdr>
        </w:div>
        <w:div w:id="746615071">
          <w:marLeft w:val="0"/>
          <w:marRight w:val="0"/>
          <w:marTop w:val="0"/>
          <w:marBottom w:val="0"/>
          <w:divBdr>
            <w:top w:val="none" w:sz="0" w:space="0" w:color="auto"/>
            <w:left w:val="none" w:sz="0" w:space="0" w:color="auto"/>
            <w:bottom w:val="none" w:sz="0" w:space="0" w:color="auto"/>
            <w:right w:val="none" w:sz="0" w:space="0" w:color="auto"/>
          </w:divBdr>
        </w:div>
        <w:div w:id="1622419648">
          <w:marLeft w:val="0"/>
          <w:marRight w:val="0"/>
          <w:marTop w:val="0"/>
          <w:marBottom w:val="0"/>
          <w:divBdr>
            <w:top w:val="none" w:sz="0" w:space="0" w:color="auto"/>
            <w:left w:val="none" w:sz="0" w:space="0" w:color="auto"/>
            <w:bottom w:val="none" w:sz="0" w:space="0" w:color="auto"/>
            <w:right w:val="none" w:sz="0" w:space="0" w:color="auto"/>
          </w:divBdr>
        </w:div>
        <w:div w:id="1706129093">
          <w:marLeft w:val="0"/>
          <w:marRight w:val="0"/>
          <w:marTop w:val="0"/>
          <w:marBottom w:val="0"/>
          <w:divBdr>
            <w:top w:val="none" w:sz="0" w:space="0" w:color="auto"/>
            <w:left w:val="none" w:sz="0" w:space="0" w:color="auto"/>
            <w:bottom w:val="none" w:sz="0" w:space="0" w:color="auto"/>
            <w:right w:val="none" w:sz="0" w:space="0" w:color="auto"/>
          </w:divBdr>
        </w:div>
        <w:div w:id="293147309">
          <w:marLeft w:val="0"/>
          <w:marRight w:val="0"/>
          <w:marTop w:val="0"/>
          <w:marBottom w:val="0"/>
          <w:divBdr>
            <w:top w:val="none" w:sz="0" w:space="0" w:color="auto"/>
            <w:left w:val="none" w:sz="0" w:space="0" w:color="auto"/>
            <w:bottom w:val="none" w:sz="0" w:space="0" w:color="auto"/>
            <w:right w:val="none" w:sz="0" w:space="0" w:color="auto"/>
          </w:divBdr>
        </w:div>
        <w:div w:id="157960344">
          <w:marLeft w:val="0"/>
          <w:marRight w:val="0"/>
          <w:marTop w:val="0"/>
          <w:marBottom w:val="0"/>
          <w:divBdr>
            <w:top w:val="none" w:sz="0" w:space="0" w:color="auto"/>
            <w:left w:val="none" w:sz="0" w:space="0" w:color="auto"/>
            <w:bottom w:val="none" w:sz="0" w:space="0" w:color="auto"/>
            <w:right w:val="none" w:sz="0" w:space="0" w:color="auto"/>
          </w:divBdr>
        </w:div>
        <w:div w:id="383451885">
          <w:marLeft w:val="0"/>
          <w:marRight w:val="0"/>
          <w:marTop w:val="0"/>
          <w:marBottom w:val="0"/>
          <w:divBdr>
            <w:top w:val="none" w:sz="0" w:space="0" w:color="auto"/>
            <w:left w:val="none" w:sz="0" w:space="0" w:color="auto"/>
            <w:bottom w:val="none" w:sz="0" w:space="0" w:color="auto"/>
            <w:right w:val="none" w:sz="0" w:space="0" w:color="auto"/>
          </w:divBdr>
        </w:div>
        <w:div w:id="1004624165">
          <w:marLeft w:val="0"/>
          <w:marRight w:val="0"/>
          <w:marTop w:val="0"/>
          <w:marBottom w:val="0"/>
          <w:divBdr>
            <w:top w:val="none" w:sz="0" w:space="0" w:color="auto"/>
            <w:left w:val="none" w:sz="0" w:space="0" w:color="auto"/>
            <w:bottom w:val="none" w:sz="0" w:space="0" w:color="auto"/>
            <w:right w:val="none" w:sz="0" w:space="0" w:color="auto"/>
          </w:divBdr>
        </w:div>
        <w:div w:id="2116826789">
          <w:marLeft w:val="0"/>
          <w:marRight w:val="0"/>
          <w:marTop w:val="0"/>
          <w:marBottom w:val="0"/>
          <w:divBdr>
            <w:top w:val="none" w:sz="0" w:space="0" w:color="auto"/>
            <w:left w:val="none" w:sz="0" w:space="0" w:color="auto"/>
            <w:bottom w:val="none" w:sz="0" w:space="0" w:color="auto"/>
            <w:right w:val="none" w:sz="0" w:space="0" w:color="auto"/>
          </w:divBdr>
        </w:div>
        <w:div w:id="1805807062">
          <w:marLeft w:val="0"/>
          <w:marRight w:val="0"/>
          <w:marTop w:val="0"/>
          <w:marBottom w:val="0"/>
          <w:divBdr>
            <w:top w:val="none" w:sz="0" w:space="0" w:color="auto"/>
            <w:left w:val="none" w:sz="0" w:space="0" w:color="auto"/>
            <w:bottom w:val="none" w:sz="0" w:space="0" w:color="auto"/>
            <w:right w:val="none" w:sz="0" w:space="0" w:color="auto"/>
          </w:divBdr>
        </w:div>
        <w:div w:id="1084955541">
          <w:marLeft w:val="0"/>
          <w:marRight w:val="0"/>
          <w:marTop w:val="0"/>
          <w:marBottom w:val="0"/>
          <w:divBdr>
            <w:top w:val="none" w:sz="0" w:space="0" w:color="auto"/>
            <w:left w:val="none" w:sz="0" w:space="0" w:color="auto"/>
            <w:bottom w:val="none" w:sz="0" w:space="0" w:color="auto"/>
            <w:right w:val="none" w:sz="0" w:space="0" w:color="auto"/>
          </w:divBdr>
        </w:div>
        <w:div w:id="824902771">
          <w:marLeft w:val="0"/>
          <w:marRight w:val="0"/>
          <w:marTop w:val="0"/>
          <w:marBottom w:val="0"/>
          <w:divBdr>
            <w:top w:val="none" w:sz="0" w:space="0" w:color="auto"/>
            <w:left w:val="none" w:sz="0" w:space="0" w:color="auto"/>
            <w:bottom w:val="none" w:sz="0" w:space="0" w:color="auto"/>
            <w:right w:val="none" w:sz="0" w:space="0" w:color="auto"/>
          </w:divBdr>
        </w:div>
        <w:div w:id="678584363">
          <w:marLeft w:val="0"/>
          <w:marRight w:val="0"/>
          <w:marTop w:val="0"/>
          <w:marBottom w:val="0"/>
          <w:divBdr>
            <w:top w:val="none" w:sz="0" w:space="0" w:color="auto"/>
            <w:left w:val="none" w:sz="0" w:space="0" w:color="auto"/>
            <w:bottom w:val="none" w:sz="0" w:space="0" w:color="auto"/>
            <w:right w:val="none" w:sz="0" w:space="0" w:color="auto"/>
          </w:divBdr>
        </w:div>
        <w:div w:id="1766732655">
          <w:marLeft w:val="0"/>
          <w:marRight w:val="0"/>
          <w:marTop w:val="0"/>
          <w:marBottom w:val="0"/>
          <w:divBdr>
            <w:top w:val="none" w:sz="0" w:space="0" w:color="auto"/>
            <w:left w:val="none" w:sz="0" w:space="0" w:color="auto"/>
            <w:bottom w:val="none" w:sz="0" w:space="0" w:color="auto"/>
            <w:right w:val="none" w:sz="0" w:space="0" w:color="auto"/>
          </w:divBdr>
        </w:div>
        <w:div w:id="1165977384">
          <w:marLeft w:val="0"/>
          <w:marRight w:val="0"/>
          <w:marTop w:val="0"/>
          <w:marBottom w:val="0"/>
          <w:divBdr>
            <w:top w:val="none" w:sz="0" w:space="0" w:color="auto"/>
            <w:left w:val="none" w:sz="0" w:space="0" w:color="auto"/>
            <w:bottom w:val="none" w:sz="0" w:space="0" w:color="auto"/>
            <w:right w:val="none" w:sz="0" w:space="0" w:color="auto"/>
          </w:divBdr>
        </w:div>
        <w:div w:id="291833727">
          <w:marLeft w:val="0"/>
          <w:marRight w:val="0"/>
          <w:marTop w:val="0"/>
          <w:marBottom w:val="0"/>
          <w:divBdr>
            <w:top w:val="none" w:sz="0" w:space="0" w:color="auto"/>
            <w:left w:val="none" w:sz="0" w:space="0" w:color="auto"/>
            <w:bottom w:val="none" w:sz="0" w:space="0" w:color="auto"/>
            <w:right w:val="none" w:sz="0" w:space="0" w:color="auto"/>
          </w:divBdr>
        </w:div>
        <w:div w:id="246959260">
          <w:marLeft w:val="0"/>
          <w:marRight w:val="0"/>
          <w:marTop w:val="0"/>
          <w:marBottom w:val="0"/>
          <w:divBdr>
            <w:top w:val="none" w:sz="0" w:space="0" w:color="auto"/>
            <w:left w:val="none" w:sz="0" w:space="0" w:color="auto"/>
            <w:bottom w:val="none" w:sz="0" w:space="0" w:color="auto"/>
            <w:right w:val="none" w:sz="0" w:space="0" w:color="auto"/>
          </w:divBdr>
        </w:div>
      </w:divsChild>
    </w:div>
    <w:div w:id="255941972">
      <w:bodyDiv w:val="1"/>
      <w:marLeft w:val="0"/>
      <w:marRight w:val="0"/>
      <w:marTop w:val="0"/>
      <w:marBottom w:val="0"/>
      <w:divBdr>
        <w:top w:val="none" w:sz="0" w:space="0" w:color="auto"/>
        <w:left w:val="none" w:sz="0" w:space="0" w:color="auto"/>
        <w:bottom w:val="none" w:sz="0" w:space="0" w:color="auto"/>
        <w:right w:val="none" w:sz="0" w:space="0" w:color="auto"/>
      </w:divBdr>
    </w:div>
    <w:div w:id="264190360">
      <w:bodyDiv w:val="1"/>
      <w:marLeft w:val="0"/>
      <w:marRight w:val="0"/>
      <w:marTop w:val="0"/>
      <w:marBottom w:val="0"/>
      <w:divBdr>
        <w:top w:val="none" w:sz="0" w:space="0" w:color="auto"/>
        <w:left w:val="none" w:sz="0" w:space="0" w:color="auto"/>
        <w:bottom w:val="none" w:sz="0" w:space="0" w:color="auto"/>
        <w:right w:val="none" w:sz="0" w:space="0" w:color="auto"/>
      </w:divBdr>
    </w:div>
    <w:div w:id="286355105">
      <w:bodyDiv w:val="1"/>
      <w:marLeft w:val="0"/>
      <w:marRight w:val="0"/>
      <w:marTop w:val="0"/>
      <w:marBottom w:val="0"/>
      <w:divBdr>
        <w:top w:val="none" w:sz="0" w:space="0" w:color="auto"/>
        <w:left w:val="none" w:sz="0" w:space="0" w:color="auto"/>
        <w:bottom w:val="none" w:sz="0" w:space="0" w:color="auto"/>
        <w:right w:val="none" w:sz="0" w:space="0" w:color="auto"/>
      </w:divBdr>
    </w:div>
    <w:div w:id="291063503">
      <w:bodyDiv w:val="1"/>
      <w:marLeft w:val="0"/>
      <w:marRight w:val="0"/>
      <w:marTop w:val="0"/>
      <w:marBottom w:val="0"/>
      <w:divBdr>
        <w:top w:val="none" w:sz="0" w:space="0" w:color="auto"/>
        <w:left w:val="none" w:sz="0" w:space="0" w:color="auto"/>
        <w:bottom w:val="none" w:sz="0" w:space="0" w:color="auto"/>
        <w:right w:val="none" w:sz="0" w:space="0" w:color="auto"/>
      </w:divBdr>
    </w:div>
    <w:div w:id="315688971">
      <w:bodyDiv w:val="1"/>
      <w:marLeft w:val="0"/>
      <w:marRight w:val="0"/>
      <w:marTop w:val="0"/>
      <w:marBottom w:val="0"/>
      <w:divBdr>
        <w:top w:val="none" w:sz="0" w:space="0" w:color="auto"/>
        <w:left w:val="none" w:sz="0" w:space="0" w:color="auto"/>
        <w:bottom w:val="none" w:sz="0" w:space="0" w:color="auto"/>
        <w:right w:val="none" w:sz="0" w:space="0" w:color="auto"/>
      </w:divBdr>
    </w:div>
    <w:div w:id="443891940">
      <w:bodyDiv w:val="1"/>
      <w:marLeft w:val="0"/>
      <w:marRight w:val="0"/>
      <w:marTop w:val="0"/>
      <w:marBottom w:val="0"/>
      <w:divBdr>
        <w:top w:val="none" w:sz="0" w:space="0" w:color="auto"/>
        <w:left w:val="none" w:sz="0" w:space="0" w:color="auto"/>
        <w:bottom w:val="none" w:sz="0" w:space="0" w:color="auto"/>
        <w:right w:val="none" w:sz="0" w:space="0" w:color="auto"/>
      </w:divBdr>
    </w:div>
    <w:div w:id="646783291">
      <w:bodyDiv w:val="1"/>
      <w:marLeft w:val="0"/>
      <w:marRight w:val="0"/>
      <w:marTop w:val="0"/>
      <w:marBottom w:val="0"/>
      <w:divBdr>
        <w:top w:val="none" w:sz="0" w:space="0" w:color="auto"/>
        <w:left w:val="none" w:sz="0" w:space="0" w:color="auto"/>
        <w:bottom w:val="none" w:sz="0" w:space="0" w:color="auto"/>
        <w:right w:val="none" w:sz="0" w:space="0" w:color="auto"/>
      </w:divBdr>
    </w:div>
    <w:div w:id="772483297">
      <w:bodyDiv w:val="1"/>
      <w:marLeft w:val="0"/>
      <w:marRight w:val="0"/>
      <w:marTop w:val="0"/>
      <w:marBottom w:val="0"/>
      <w:divBdr>
        <w:top w:val="none" w:sz="0" w:space="0" w:color="auto"/>
        <w:left w:val="none" w:sz="0" w:space="0" w:color="auto"/>
        <w:bottom w:val="none" w:sz="0" w:space="0" w:color="auto"/>
        <w:right w:val="none" w:sz="0" w:space="0" w:color="auto"/>
      </w:divBdr>
    </w:div>
    <w:div w:id="862288473">
      <w:bodyDiv w:val="1"/>
      <w:marLeft w:val="0"/>
      <w:marRight w:val="0"/>
      <w:marTop w:val="0"/>
      <w:marBottom w:val="0"/>
      <w:divBdr>
        <w:top w:val="none" w:sz="0" w:space="0" w:color="auto"/>
        <w:left w:val="none" w:sz="0" w:space="0" w:color="auto"/>
        <w:bottom w:val="none" w:sz="0" w:space="0" w:color="auto"/>
        <w:right w:val="none" w:sz="0" w:space="0" w:color="auto"/>
      </w:divBdr>
    </w:div>
    <w:div w:id="933126548">
      <w:bodyDiv w:val="1"/>
      <w:marLeft w:val="0"/>
      <w:marRight w:val="0"/>
      <w:marTop w:val="0"/>
      <w:marBottom w:val="0"/>
      <w:divBdr>
        <w:top w:val="none" w:sz="0" w:space="0" w:color="auto"/>
        <w:left w:val="none" w:sz="0" w:space="0" w:color="auto"/>
        <w:bottom w:val="none" w:sz="0" w:space="0" w:color="auto"/>
        <w:right w:val="none" w:sz="0" w:space="0" w:color="auto"/>
      </w:divBdr>
    </w:div>
    <w:div w:id="937983697">
      <w:bodyDiv w:val="1"/>
      <w:marLeft w:val="0"/>
      <w:marRight w:val="0"/>
      <w:marTop w:val="0"/>
      <w:marBottom w:val="0"/>
      <w:divBdr>
        <w:top w:val="none" w:sz="0" w:space="0" w:color="auto"/>
        <w:left w:val="none" w:sz="0" w:space="0" w:color="auto"/>
        <w:bottom w:val="none" w:sz="0" w:space="0" w:color="auto"/>
        <w:right w:val="none" w:sz="0" w:space="0" w:color="auto"/>
      </w:divBdr>
    </w:div>
    <w:div w:id="1068310257">
      <w:bodyDiv w:val="1"/>
      <w:marLeft w:val="0"/>
      <w:marRight w:val="0"/>
      <w:marTop w:val="0"/>
      <w:marBottom w:val="0"/>
      <w:divBdr>
        <w:top w:val="none" w:sz="0" w:space="0" w:color="auto"/>
        <w:left w:val="none" w:sz="0" w:space="0" w:color="auto"/>
        <w:bottom w:val="none" w:sz="0" w:space="0" w:color="auto"/>
        <w:right w:val="none" w:sz="0" w:space="0" w:color="auto"/>
      </w:divBdr>
    </w:div>
    <w:div w:id="1567180192">
      <w:bodyDiv w:val="1"/>
      <w:marLeft w:val="0"/>
      <w:marRight w:val="0"/>
      <w:marTop w:val="0"/>
      <w:marBottom w:val="0"/>
      <w:divBdr>
        <w:top w:val="none" w:sz="0" w:space="0" w:color="auto"/>
        <w:left w:val="none" w:sz="0" w:space="0" w:color="auto"/>
        <w:bottom w:val="none" w:sz="0" w:space="0" w:color="auto"/>
        <w:right w:val="none" w:sz="0" w:space="0" w:color="auto"/>
      </w:divBdr>
    </w:div>
    <w:div w:id="1685862000">
      <w:bodyDiv w:val="1"/>
      <w:marLeft w:val="0"/>
      <w:marRight w:val="0"/>
      <w:marTop w:val="0"/>
      <w:marBottom w:val="0"/>
      <w:divBdr>
        <w:top w:val="none" w:sz="0" w:space="0" w:color="auto"/>
        <w:left w:val="none" w:sz="0" w:space="0" w:color="auto"/>
        <w:bottom w:val="none" w:sz="0" w:space="0" w:color="auto"/>
        <w:right w:val="none" w:sz="0" w:space="0" w:color="auto"/>
      </w:divBdr>
    </w:div>
    <w:div w:id="1908614935">
      <w:bodyDiv w:val="1"/>
      <w:marLeft w:val="0"/>
      <w:marRight w:val="0"/>
      <w:marTop w:val="0"/>
      <w:marBottom w:val="0"/>
      <w:divBdr>
        <w:top w:val="none" w:sz="0" w:space="0" w:color="auto"/>
        <w:left w:val="none" w:sz="0" w:space="0" w:color="auto"/>
        <w:bottom w:val="none" w:sz="0" w:space="0" w:color="auto"/>
        <w:right w:val="none" w:sz="0" w:space="0" w:color="auto"/>
      </w:divBdr>
    </w:div>
    <w:div w:id="20303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B17479-AE2A-4D90-B101-A93DE29EB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35</Pages>
  <Words>5102</Words>
  <Characters>29084</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dc:creator>
  <cp:lastModifiedBy>JM</cp:lastModifiedBy>
  <cp:revision>487</cp:revision>
  <dcterms:created xsi:type="dcterms:W3CDTF">2015-06-07T13:00:00Z</dcterms:created>
  <dcterms:modified xsi:type="dcterms:W3CDTF">2015-06-07T19:46:00Z</dcterms:modified>
</cp:coreProperties>
</file>